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ermStart w:id="811745318" w:edGrp="everyone" w:displacedByCustomXml="next"/>
    <w:permEnd w:id="811745318" w:displacedByCustomXml="next"/>
    <w:bookmarkStart w:id="0" w:name="_GoBack" w:displacedByCustomXml="next"/>
    <w:bookmarkEnd w:id="0" w:displacedByCustomXml="next"/>
    <w:sdt>
      <w:sdtPr>
        <w:rPr>
          <w:kern w:val="28"/>
        </w:rPr>
        <w:id w:val="-240795504"/>
      </w:sdtPr>
      <w:sdtEndPr>
        <w:rPr>
          <w:kern w:val="0"/>
          <w:sz w:val="56"/>
        </w:rPr>
      </w:sdtEndPr>
      <w:sdtContent>
        <w:p w:rsidR="002F2840" w:rsidRDefault="002F2840">
          <w:pPr>
            <w:rPr>
              <w:kern w:val="28"/>
            </w:rPr>
          </w:pPr>
        </w:p>
        <w:p w:rsidR="002F2840" w:rsidRDefault="00E1287D">
          <w:pPr>
            <w:spacing w:line="276" w:lineRule="auto"/>
            <w:rPr>
              <w:rFonts w:asciiTheme="majorHAnsi" w:eastAsiaTheme="majorEastAsia" w:hAnsiTheme="majorHAnsi" w:cstheme="majorBidi"/>
              <w:caps/>
              <w:color w:val="000000" w:themeColor="text1"/>
              <w:spacing w:val="-20"/>
              <w:kern w:val="28"/>
              <w:sz w:val="56"/>
              <w:szCs w:val="52"/>
            </w:rPr>
          </w:pPr>
          <w:r>
            <w:rPr>
              <w:noProof/>
            </w:rPr>
            <mc:AlternateContent>
              <mc:Choice Requires="wps">
                <w:drawing>
                  <wp:anchor distT="0" distB="0" distL="114300" distR="114300" simplePos="0" relativeHeight="251668480" behindDoc="0" locked="0" layoutInCell="1" allowOverlap="1" wp14:anchorId="0255A47E" wp14:editId="2A943444">
                    <wp:simplePos x="0" y="0"/>
                    <wp:positionH relativeFrom="margin">
                      <wp:align>left</wp:align>
                    </wp:positionH>
                    <mc:AlternateContent>
                      <mc:Choice Requires="wp14">
                        <wp:positionV relativeFrom="margin">
                          <wp14:pctPosVOffset>87000</wp14:pctPosVOffset>
                        </wp:positionV>
                      </mc:Choice>
                      <mc:Fallback>
                        <wp:positionV relativeFrom="page">
                          <wp:posOffset>8242935</wp:posOffset>
                        </wp:positionV>
                      </mc:Fallback>
                    </mc:AlternateContent>
                    <wp:extent cx="6016625" cy="914400"/>
                    <wp:effectExtent l="0" t="0" r="0" b="0"/>
                    <wp:wrapNone/>
                    <wp:docPr id="16" name="Textfeld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128D" w:rsidRPr="00D562EE" w:rsidRDefault="00A4128D" w:rsidP="00E1287D">
                                <w:pPr>
                                  <w:spacing w:line="480" w:lineRule="auto"/>
                                </w:pPr>
                                <w:r w:rsidRPr="00D562EE">
                                  <w:t xml:space="preserve">Mehrspartensport, Segeln, Tennis, Golf, Sportschießen </w:t>
                                </w:r>
                                <w:r>
                                  <w:t xml:space="preserve">- </w:t>
                                </w:r>
                                <w:r w:rsidRPr="00E1287D">
                                  <w:t>Jeder Verein</w:t>
                                </w:r>
                                <w:r>
                                  <w:t xml:space="preserve"> mit </w:t>
                                </w:r>
                                <w:r w:rsidRPr="00E1287D">
                                  <w:t xml:space="preserve">Vereinsheim, Sportstätten oder </w:t>
                                </w:r>
                                <w:r>
                                  <w:t xml:space="preserve">Gastro kann mit dem Check einfach prüfen, </w:t>
                                </w:r>
                                <w:r w:rsidRPr="00E1287D">
                                  <w:t>wo Energie gespart wer</w:t>
                                </w:r>
                                <w:r>
                                  <w:t>den</w:t>
                                </w:r>
                                <w:r w:rsidRPr="00E1287D">
                                  <w:t xml:space="preserve"> kann und </w:t>
                                </w:r>
                                <w:r>
                                  <w:t xml:space="preserve">am Ende finanziell profitieren. </w:t>
                                </w:r>
                              </w:p>
                              <w:p w:rsidR="00A4128D" w:rsidRDefault="00A4128D"/>
                            </w:txbxContent>
                          </wps:txbx>
                          <wps:bodyPr rot="0" vert="horz" wrap="square" lIns="91440" tIns="45720" rIns="91440" bIns="45720" anchor="t" anchorCtr="0" upright="1">
                            <a:noAutofit/>
                          </wps:bodyPr>
                        </wps:wsp>
                      </a:graphicData>
                    </a:graphic>
                    <wp14:sizeRelH relativeFrom="margin">
                      <wp14:pctWidth>94000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55A47E" id="_x0000_t202" coordsize="21600,21600" o:spt="202" path="m,l,21600r21600,l21600,xe">
                    <v:stroke joinstyle="miter"/>
                    <v:path gradientshapeok="t" o:connecttype="rect"/>
                  </v:shapetype>
                  <v:shape id="Textfeld 24" o:spid="_x0000_s1026" type="#_x0000_t202" style="position:absolute;margin-left:0;margin-top:0;width:473.75pt;height:1in;z-index:251668480;visibility:visible;mso-wrap-style:square;mso-width-percent:940;mso-height-percent:0;mso-top-percent:870;mso-wrap-distance-left:9pt;mso-wrap-distance-top:0;mso-wrap-distance-right:9pt;mso-wrap-distance-bottom:0;mso-position-horizontal:left;mso-position-horizontal-relative:margin;mso-position-vertical-relative:margin;mso-width-percent:940;mso-height-percent:0;mso-top-percent:87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r3utgIAALs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" filled="f" stroked="f">
                    <v:textbox>
                      <w:txbxContent>
                        <w:p w:rsidR="00A4128D" w:rsidRPr="00D562EE" w:rsidRDefault="00A4128D" w:rsidP="00E1287D">
                          <w:pPr>
                            <w:spacing w:line="480" w:lineRule="auto"/>
                          </w:pPr>
                          <w:r w:rsidRPr="00D562EE">
                            <w:t xml:space="preserve">Mehrspartensport, Segeln, Tennis, Golf, Sportschießen </w:t>
                          </w:r>
                          <w:r>
                            <w:t xml:space="preserve">- </w:t>
                          </w:r>
                          <w:r w:rsidRPr="00E1287D">
                            <w:t>Jeder Verein</w:t>
                          </w:r>
                          <w:r>
                            <w:t xml:space="preserve"> mit </w:t>
                          </w:r>
                          <w:r w:rsidRPr="00E1287D">
                            <w:t xml:space="preserve">Vereinsheim, Sportstätten oder </w:t>
                          </w:r>
                          <w:r>
                            <w:t xml:space="preserve">Gastro kann mit dem Check einfach prüfen, </w:t>
                          </w:r>
                          <w:r w:rsidRPr="00E1287D">
                            <w:t>wo Energie gespart wer</w:t>
                          </w:r>
                          <w:r>
                            <w:t>den</w:t>
                          </w:r>
                          <w:r w:rsidRPr="00E1287D">
                            <w:t xml:space="preserve"> kann und </w:t>
                          </w:r>
                          <w:r>
                            <w:t xml:space="preserve">am Ende finanziell profitieren. </w:t>
                          </w:r>
                        </w:p>
                        <w:p w:rsidR="00A4128D" w:rsidRDefault="00A4128D"/>
                      </w:txbxContent>
                    </v:textbox>
                    <w10:wrap anchorx="margin" anchory="margin"/>
                  </v:shape>
                </w:pict>
              </mc:Fallback>
            </mc:AlternateContent>
          </w:r>
          <w:r w:rsidR="00D952CE">
            <w:rPr>
              <w:noProof/>
            </w:rPr>
            <mc:AlternateContent>
              <mc:Choice Requires="wps">
                <w:drawing>
                  <wp:anchor distT="0" distB="0" distL="114300" distR="114300" simplePos="0" relativeHeight="251674624" behindDoc="0" locked="0" layoutInCell="1" allowOverlap="1" wp14:anchorId="12A5DAEB" wp14:editId="7FCC150D">
                    <wp:simplePos x="0" y="0"/>
                    <wp:positionH relativeFrom="margin">
                      <wp:align>left</wp:align>
                    </wp:positionH>
                    <mc:AlternateContent>
                      <mc:Choice Requires="wp14">
                        <wp:positionV relativeFrom="margin">
                          <wp14:pctPosVOffset>80000</wp14:pctPosVOffset>
                        </wp:positionV>
                      </mc:Choice>
                      <mc:Fallback>
                        <wp:positionV relativeFrom="page">
                          <wp:posOffset>7635240</wp:posOffset>
                        </wp:positionV>
                      </mc:Fallback>
                    </mc:AlternateContent>
                    <wp:extent cx="6272530" cy="566420"/>
                    <wp:effectExtent l="0" t="0" r="0" b="0"/>
                    <wp:wrapNone/>
                    <wp:docPr id="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253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128D" w:rsidRPr="002D4C8B" w:rsidRDefault="00546C45" w:rsidP="00D562EE">
                                <w:pPr>
                                  <w:pStyle w:val="berschrift2"/>
                                </w:pPr>
                                <w:sdt>
                                  <w:sdtPr>
                                    <w:alias w:val="Untertitel"/>
                                    <w:id w:val="-904759211"/>
                                    <w:dataBinding w:prefixMappings="xmlns:ns0='http://schemas.openxmlformats.org/package/2006/metadata/core-properties' xmlns:ns1='http://purl.org/dc/elements/1.1/'" w:xpath="/ns0:coreProperties[1]/ns1:subject[1]" w:storeItemID="{6C3C8BC8-F283-45AE-878A-BAB7291924A1}"/>
                                    <w:text/>
                                  </w:sdtPr>
                                  <w:sdtEndPr/>
                                  <w:sdtContent>
                                    <w:r w:rsidR="00A4128D" w:rsidRPr="002D4C8B">
                                      <w:t>150 Tipps, um Energie im Verein zu sparen</w:t>
                                    </w:r>
                                  </w:sdtContent>
                                </w:sdt>
                              </w:p>
                            </w:txbxContent>
                          </wps:txbx>
                          <wps:bodyPr rot="0" vert="horz" wrap="square" lIns="91440" tIns="45720" rIns="91440" bIns="45720" anchor="t" anchorCtr="0" upright="1">
                            <a:noAutofit/>
                          </wps:bodyPr>
                        </wps:wsp>
                      </a:graphicData>
                    </a:graphic>
                    <wp14:sizeRelH relativeFrom="margin">
                      <wp14:pctWidth>98000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A5DAEB" id="Textfeld 11" o:spid="_x0000_s1027" type="#_x0000_t202" style="position:absolute;margin-left:0;margin-top:0;width:493.9pt;height:44.6pt;z-index:251674624;visibility:visible;mso-wrap-style:square;mso-width-percent:980;mso-height-percent:0;mso-top-percent:800;mso-wrap-distance-left:9pt;mso-wrap-distance-top:0;mso-wrap-distance-right:9pt;mso-wrap-distance-bottom:0;mso-position-horizontal:left;mso-position-horizontal-relative:margin;mso-position-vertical-relative:margin;mso-width-percent:980;mso-height-percent:0;mso-top-percent:80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NtNuQIAAME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" filled="f" stroked="f">
                    <v:textbox>
                      <w:txbxContent>
                        <w:p w:rsidR="00A4128D" w:rsidRPr="002D4C8B" w:rsidRDefault="00187CDE" w:rsidP="00D562EE">
                          <w:pPr>
                            <w:pStyle w:val="berschrift2"/>
                          </w:pPr>
                          <w:sdt>
                            <w:sdtPr>
                              <w:alias w:val="Untertitel"/>
                              <w:id w:val="-904759211"/>
                              <w:dataBinding w:prefixMappings="xmlns:ns0='http://schemas.openxmlformats.org/package/2006/metadata/core-properties' xmlns:ns1='http://purl.org/dc/elements/1.1/'" w:xpath="/ns0:coreProperties[1]/ns1:subject[1]" w:storeItemID="{6C3C8BC8-F283-45AE-878A-BAB7291924A1}"/>
                              <w:text/>
                            </w:sdtPr>
                            <w:sdtEndPr/>
                            <w:sdtContent>
                              <w:r w:rsidR="00A4128D" w:rsidRPr="002D4C8B">
                                <w:t>150 Tipps, um Energie im Verein zu sparen</w:t>
                              </w:r>
                            </w:sdtContent>
                          </w:sdt>
                        </w:p>
                      </w:txbxContent>
                    </v:textbox>
                    <w10:wrap anchorx="margin" anchory="margin"/>
                  </v:shape>
                </w:pict>
              </mc:Fallback>
            </mc:AlternateContent>
          </w:r>
          <w:r w:rsidR="00CD6C46">
            <w:rPr>
              <w:noProof/>
            </w:rPr>
            <w:drawing>
              <wp:inline distT="0" distB="0" distL="0" distR="0">
                <wp:extent cx="6541772" cy="4620126"/>
                <wp:effectExtent l="0" t="0" r="0" b="9525"/>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tract-140898_640.jpg"/>
                        <pic:cNvPicPr/>
                      </pic:nvPicPr>
                      <pic:blipFill>
                        <a:blip r:embed="rId8">
                          <a:extLst>
                            <a:ext uri="{28A0092B-C50C-407E-A947-70E740481C1C}">
                              <a14:useLocalDpi xmlns:a14="http://schemas.microsoft.com/office/drawing/2010/main" val="0"/>
                            </a:ext>
                          </a:extLst>
                        </a:blip>
                        <a:stretch>
                          <a:fillRect/>
                        </a:stretch>
                      </pic:blipFill>
                      <pic:spPr>
                        <a:xfrm>
                          <a:off x="0" y="0"/>
                          <a:ext cx="6550391" cy="4626213"/>
                        </a:xfrm>
                        <a:prstGeom prst="rect">
                          <a:avLst/>
                        </a:prstGeom>
                      </pic:spPr>
                    </pic:pic>
                  </a:graphicData>
                </a:graphic>
              </wp:inline>
            </w:drawing>
          </w:r>
          <w:r w:rsidR="00D952CE">
            <w:rPr>
              <w:noProof/>
            </w:rPr>
            <mc:AlternateContent>
              <mc:Choice Requires="wps">
                <w:drawing>
                  <wp:anchor distT="0" distB="0" distL="114300" distR="114300" simplePos="0" relativeHeight="251669504" behindDoc="0" locked="0" layoutInCell="1" allowOverlap="1" wp14:anchorId="37078AA3" wp14:editId="375E68E8">
                    <wp:simplePos x="0" y="0"/>
                    <wp:positionH relativeFrom="margin">
                      <wp:align>left</wp:align>
                    </wp:positionH>
                    <mc:AlternateContent>
                      <mc:Choice Requires="wp14">
                        <wp:positionV relativeFrom="margin">
                          <wp14:pctPosVOffset>70000</wp14:pctPosVOffset>
                        </wp:positionV>
                      </mc:Choice>
                      <mc:Fallback>
                        <wp:positionV relativeFrom="page">
                          <wp:posOffset>6766560</wp:posOffset>
                        </wp:positionV>
                      </mc:Fallback>
                    </mc:AlternateContent>
                    <wp:extent cx="6016625" cy="886460"/>
                    <wp:effectExtent l="0" t="0" r="0" b="0"/>
                    <wp:wrapNone/>
                    <wp:docPr id="3" name="Textfeld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886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128D" w:rsidRPr="00CD6C46" w:rsidRDefault="00546C45">
                                <w:pPr>
                                  <w:pStyle w:val="Titel"/>
                                  <w:rPr>
                                    <w:color w:val="002060"/>
                                    <w:sz w:val="56"/>
                                  </w:rPr>
                                </w:pPr>
                                <w:sdt>
                                  <w:sdtPr>
                                    <w:rPr>
                                      <w:color w:val="002060"/>
                                      <w:sz w:val="56"/>
                                    </w:rPr>
                                    <w:alias w:val="Titel"/>
                                    <w:id w:val="920604231"/>
                                    <w:dataBinding w:prefixMappings="xmlns:ns0='http://schemas.openxmlformats.org/package/2006/metadata/core-properties' xmlns:ns1='http://purl.org/dc/elements/1.1/'" w:xpath="/ns0:coreProperties[1]/ns1:title[1]" w:storeItemID="{6C3C8BC8-F283-45AE-878A-BAB7291924A1}"/>
                                    <w:text/>
                                  </w:sdtPr>
                                  <w:sdtEndPr/>
                                  <w:sdtContent>
                                    <w:r w:rsidR="00A4128D">
                                      <w:rPr>
                                        <w:color w:val="002060"/>
                                        <w:sz w:val="56"/>
                                      </w:rPr>
                                      <w:t>der LSV Energie-Check</w:t>
                                    </w:r>
                                  </w:sdtContent>
                                </w:sdt>
                              </w:p>
                            </w:txbxContent>
                          </wps:txbx>
                          <wps:bodyPr rot="0" vert="horz" wrap="square" lIns="91440" tIns="45720" rIns="91440" bIns="45720" anchor="b" anchorCtr="0" upright="1">
                            <a:noAutofit/>
                          </wps:bodyPr>
                        </wps:wsp>
                      </a:graphicData>
                    </a:graphic>
                    <wp14:sizeRelH relativeFrom="margin">
                      <wp14:pctWidth>94000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078AA3" id="Textfeld 26" o:spid="_x0000_s1028" type="#_x0000_t202" style="position:absolute;margin-left:0;margin-top:0;width:473.75pt;height:69.8pt;z-index:251669504;visibility:visible;mso-wrap-style:square;mso-width-percent:940;mso-height-percent:0;mso-top-percent:700;mso-wrap-distance-left:9pt;mso-wrap-distance-top:0;mso-wrap-distance-right:9pt;mso-wrap-distance-bottom:0;mso-position-horizontal:left;mso-position-horizontal-relative:margin;mso-position-vertical-relative:margin;mso-width-percent:940;mso-height-percent:0;mso-top-percent:70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" filled="f" stroked="f">
                    <v:textbox>
                      <w:txbxContent>
                        <w:p w:rsidR="00A4128D" w:rsidRPr="00CD6C46" w:rsidRDefault="00187CDE">
                          <w:pPr>
                            <w:pStyle w:val="Titel"/>
                            <w:rPr>
                              <w:color w:val="002060"/>
                              <w:sz w:val="56"/>
                            </w:rPr>
                          </w:pPr>
                          <w:sdt>
                            <w:sdtPr>
                              <w:rPr>
                                <w:color w:val="002060"/>
                                <w:sz w:val="56"/>
                              </w:rPr>
                              <w:alias w:val="Titel"/>
                              <w:id w:val="920604231"/>
                              <w:dataBinding w:prefixMappings="xmlns:ns0='http://schemas.openxmlformats.org/package/2006/metadata/core-properties' xmlns:ns1='http://purl.org/dc/elements/1.1/'" w:xpath="/ns0:coreProperties[1]/ns1:title[1]" w:storeItemID="{6C3C8BC8-F283-45AE-878A-BAB7291924A1}"/>
                              <w:text/>
                            </w:sdtPr>
                            <w:sdtEndPr/>
                            <w:sdtContent>
                              <w:r w:rsidR="00A4128D">
                                <w:rPr>
                                  <w:color w:val="002060"/>
                                  <w:sz w:val="56"/>
                                </w:rPr>
                                <w:t>der LSV Energie-Check</w:t>
                              </w:r>
                            </w:sdtContent>
                          </w:sdt>
                        </w:p>
                      </w:txbxContent>
                    </v:textbox>
                    <w10:wrap anchorx="margin" anchory="margin"/>
                  </v:shape>
                </w:pict>
              </mc:Fallback>
            </mc:AlternateContent>
          </w:r>
          <w:r w:rsidR="00D952CE">
            <w:rPr>
              <w:noProof/>
            </w:rPr>
            <mc:AlternateContent>
              <mc:Choice Requires="wps">
                <w:drawing>
                  <wp:anchor distT="0" distB="0" distL="114300" distR="114300" simplePos="0" relativeHeight="251672576" behindDoc="0" locked="0" layoutInCell="1" allowOverlap="1" wp14:anchorId="33EB0999" wp14:editId="5ADBF7AA">
                    <wp:simplePos x="0" y="0"/>
                    <mc:AlternateContent>
                      <mc:Choice Requires="wp14">
                        <wp:positionH relativeFrom="margin">
                          <wp14:pctPosHOffset>101500</wp14:pctPosHOffset>
                        </wp:positionH>
                      </mc:Choice>
                      <mc:Fallback>
                        <wp:positionH relativeFrom="page">
                          <wp:posOffset>7182485</wp:posOffset>
                        </wp:positionH>
                      </mc:Fallback>
                    </mc:AlternateContent>
                    <mc:AlternateContent>
                      <mc:Choice Requires="wp14">
                        <wp:positionV relativeFrom="margin">
                          <wp14:pctPosVOffset>70000</wp14:pctPosVOffset>
                        </wp:positionV>
                      </mc:Choice>
                      <mc:Fallback>
                        <wp:positionV relativeFrom="page">
                          <wp:posOffset>6766560</wp:posOffset>
                        </wp:positionV>
                      </mc:Fallback>
                    </mc:AlternateContent>
                    <wp:extent cx="128270" cy="2823210"/>
                    <wp:effectExtent l="0" t="0" r="5080" b="0"/>
                    <wp:wrapNone/>
                    <wp:docPr id="4"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2823210"/>
                            </a:xfrm>
                            <a:prstGeom prst="rect">
                              <a:avLst/>
                            </a:prstGeom>
                            <a:solidFill>
                              <a:srgbClr val="002060"/>
                            </a:solidFill>
                            <a:ln>
                              <a:noFill/>
                            </a:ln>
                            <a:extLst/>
                          </wps:spPr>
                          <wps:bodyPr rot="0" vert="horz" wrap="square" lIns="91440" tIns="45720" rIns="91440" bIns="45720" anchor="t" anchorCtr="0" upright="1">
                            <a:noAutofit/>
                          </wps:bodyPr>
                        </wps:wsp>
                      </a:graphicData>
                    </a:graphic>
                    <wp14:sizeRelH relativeFrom="margin">
                      <wp14:pctWidth>2000</wp14:pctWidth>
                    </wp14:sizeRelH>
                    <wp14:sizeRelV relativeFrom="margin">
                      <wp14:pctHeight>32500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0089D5" id="Rechteck 9" o:spid="_x0000_s1026" style="position:absolute;margin-left:0;margin-top:0;width:10.1pt;height:222.3pt;z-index:251672576;visibility:visible;mso-wrap-style:square;mso-width-percent:20;mso-height-percent:325;mso-left-percent:1015;mso-top-percent:700;mso-wrap-distance-left:9pt;mso-wrap-distance-top:0;mso-wrap-distance-right:9pt;mso-wrap-distance-bottom:0;mso-position-horizontal-relative:margin;mso-position-vertical-relative:margin;mso-width-percent:20;mso-height-percent:325;mso-left-percent:1015;mso-top-percent:7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" fillcolor="#002060" stroked="f">
                    <w10:wrap anchorx="margin" anchory="margin"/>
                  </v:rect>
                </w:pict>
              </mc:Fallback>
            </mc:AlternateContent>
          </w:r>
          <w:r w:rsidR="00D952CE">
            <w:rPr>
              <w:noProof/>
            </w:rPr>
            <mc:AlternateContent>
              <mc:Choice Requires="wps">
                <w:drawing>
                  <wp:anchor distT="0" distB="0" distL="114300" distR="114300" simplePos="0" relativeHeight="251671552" behindDoc="0" locked="0" layoutInCell="1" allowOverlap="1" wp14:anchorId="43B920BB" wp14:editId="302975F5">
                    <wp:simplePos x="0" y="0"/>
                    <mc:AlternateContent>
                      <mc:Choice Requires="wp14">
                        <wp:positionH relativeFrom="margin">
                          <wp14:pctPosHOffset>101500</wp14:pctPosHOffset>
                        </wp:positionH>
                      </mc:Choice>
                      <mc:Fallback>
                        <wp:positionH relativeFrom="page">
                          <wp:posOffset>7182485</wp:posOffset>
                        </wp:positionH>
                      </mc:Fallback>
                    </mc:AlternateContent>
                    <mc:AlternateContent>
                      <mc:Choice Requires="wp14">
                        <wp:positionV relativeFrom="margin">
                          <wp14:pctPosVOffset>-2500</wp14:pctPosVOffset>
                        </wp:positionV>
                      </mc:Choice>
                      <mc:Fallback>
                        <wp:positionV relativeFrom="page">
                          <wp:posOffset>468630</wp:posOffset>
                        </wp:positionV>
                      </mc:Fallback>
                    </mc:AlternateContent>
                    <wp:extent cx="128270" cy="6297930"/>
                    <wp:effectExtent l="0" t="0" r="0" b="0"/>
                    <wp:wrapNone/>
                    <wp:docPr id="5" name="Rechtec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6297930"/>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2000</wp14:pctWidth>
                    </wp14:sizeRelH>
                    <wp14:sizeRelV relativeFrom="margin">
                      <wp14:pctHeight>72500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50FA29" id="Rechteck 8" o:spid="_x0000_s1026" style="position:absolute;margin-left:0;margin-top:0;width:10.1pt;height:495.9pt;z-index:251671552;visibility:visible;mso-wrap-style:square;mso-width-percent:20;mso-height-percent:725;mso-left-percent:1015;mso-top-percent:-25;mso-wrap-distance-left:9pt;mso-wrap-distance-top:0;mso-wrap-distance-right:9pt;mso-wrap-distance-bottom:0;mso-position-horizontal-relative:margin;mso-position-vertical-relative:margin;mso-width-percent:20;mso-height-percent:725;mso-left-percent:1015;mso-top-percent:-2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" fillcolor="black [3213]" stroked="f">
                    <w10:wrap anchorx="margin" anchory="margin"/>
                  </v:rect>
                </w:pict>
              </mc:Fallback>
            </mc:AlternateContent>
          </w:r>
          <w:r w:rsidR="00D952CE">
            <w:rPr>
              <w:noProof/>
            </w:rPr>
            <mc:AlternateContent>
              <mc:Choice Requires="wps">
                <w:drawing>
                  <wp:anchor distT="0" distB="0" distL="114300" distR="114300" simplePos="0" relativeHeight="251670528" behindDoc="0" locked="0" layoutInCell="1" allowOverlap="1" wp14:anchorId="419F118B" wp14:editId="0E70DDA9">
                    <wp:simplePos x="0" y="0"/>
                    <wp:positionH relativeFrom="margin">
                      <wp:align>center</wp:align>
                    </wp:positionH>
                    <wp:positionV relativeFrom="margin">
                      <wp:align>center</wp:align>
                    </wp:positionV>
                    <wp:extent cx="6839585" cy="9121140"/>
                    <wp:effectExtent l="0" t="0" r="9525" b="0"/>
                    <wp:wrapNone/>
                    <wp:docPr id="6"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9585" cy="912114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107000</wp14:pctWidth>
                    </wp14:sizeRelH>
                    <wp14:sizeRelV relativeFrom="margin">
                      <wp14:pctHeight>105000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628B79" id="Rechteck 4" o:spid="_x0000_s1026" style="position:absolute;margin-left:0;margin-top:0;width:538.55pt;height:718.2pt;z-index:251670528;visibility:visible;mso-wrap-style:square;mso-width-percent:1070;mso-height-percent:1050;mso-wrap-distance-left:9pt;mso-wrap-distance-top:0;mso-wrap-distance-right:9pt;mso-wrap-distance-bottom:0;mso-position-horizontal:center;mso-position-horizontal-relative:margin;mso-position-vertical:center;mso-position-vertical-relative:margin;mso-width-percent:1070;mso-height-percent:10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" filled="f" strokecolor="black [3213]">
                    <w10:wrap anchorx="margin" anchory="margin"/>
                  </v:rect>
                </w:pict>
              </mc:Fallback>
            </mc:AlternateContent>
          </w:r>
          <w:r w:rsidR="00D952CE">
            <w:rPr>
              <w:sz w:val="56"/>
            </w:rPr>
            <w:br w:type="page"/>
          </w:r>
        </w:p>
      </w:sdtContent>
    </w:sdt>
    <w:sdt>
      <w:sdtPr>
        <w:rPr>
          <w:color w:val="002060"/>
        </w:rPr>
        <w:id w:val="633372245"/>
        <w:placeholder>
          <w:docPart w:val="7B0725D68258438B8BBC4522FC325553"/>
        </w:placeholder>
        <w:dataBinding w:prefixMappings="xmlns:ns0='http://schemas.openxmlformats.org/package/2006/metadata/core-properties' xmlns:ns1='http://purl.org/dc/elements/1.1/'" w:xpath="/ns0:coreProperties[1]/ns1:title[1]" w:storeItemID="{6C3C8BC8-F283-45AE-878A-BAB7291924A1}"/>
        <w:text/>
      </w:sdtPr>
      <w:sdtEndPr/>
      <w:sdtContent>
        <w:p w:rsidR="002F2840" w:rsidRPr="00CD6C46" w:rsidRDefault="00EC7818">
          <w:pPr>
            <w:pStyle w:val="Titel"/>
            <w:rPr>
              <w:color w:val="002060"/>
            </w:rPr>
          </w:pPr>
          <w:r>
            <w:rPr>
              <w:color w:val="002060"/>
            </w:rPr>
            <w:t>der LSV Energie-Check</w:t>
          </w:r>
        </w:p>
      </w:sdtContent>
    </w:sdt>
    <w:p w:rsidR="002F2840" w:rsidRDefault="0075511B" w:rsidP="00E1287D">
      <w:pPr>
        <w:pStyle w:val="berschrift2"/>
      </w:pPr>
      <w:r>
        <w:rPr>
          <w:noProof/>
          <w:color w:val="FFFFFF" w:themeColor="background1"/>
        </w:rPr>
        <w:drawing>
          <wp:anchor distT="0" distB="0" distL="114300" distR="114300" simplePos="0" relativeHeight="251677696" behindDoc="0" locked="0" layoutInCell="1" allowOverlap="1" wp14:anchorId="214117D8" wp14:editId="593C8944">
            <wp:simplePos x="0" y="0"/>
            <wp:positionH relativeFrom="column">
              <wp:posOffset>5676900</wp:posOffset>
            </wp:positionH>
            <wp:positionV relativeFrom="paragraph">
              <wp:posOffset>-194310</wp:posOffset>
            </wp:positionV>
            <wp:extent cx="403200" cy="403200"/>
            <wp:effectExtent l="0" t="0" r="0" b="0"/>
            <wp:wrapNone/>
            <wp:docPr id="20" name="Grafik 2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3200" cy="403200"/>
                    </a:xfrm>
                    <a:prstGeom prst="rect">
                      <a:avLst/>
                    </a:prstGeom>
                  </pic:spPr>
                </pic:pic>
              </a:graphicData>
            </a:graphic>
            <wp14:sizeRelH relativeFrom="margin">
              <wp14:pctWidth>0</wp14:pctWidth>
            </wp14:sizeRelH>
            <wp14:sizeRelV relativeFrom="margin">
              <wp14:pctHeight>0</wp14:pctHeight>
            </wp14:sizeRelV>
          </wp:anchor>
        </w:drawing>
      </w:r>
      <w:sdt>
        <w:sdtPr>
          <w:id w:val="1161806749"/>
          <w:placeholder>
            <w:docPart w:val="74F17960FDFB4AE89FDAA531DFEF36AD"/>
          </w:placeholder>
          <w:dataBinding w:prefixMappings="xmlns:ns0='http://schemas.openxmlformats.org/package/2006/metadata/core-properties' xmlns:ns1='http://purl.org/dc/elements/1.1/'" w:xpath="/ns0:coreProperties[1]/ns1:subject[1]" w:storeItemID="{6C3C8BC8-F283-45AE-878A-BAB7291924A1}"/>
          <w:text/>
        </w:sdtPr>
        <w:sdtEndPr/>
        <w:sdtContent>
          <w:r w:rsidR="002D4C8B" w:rsidRPr="002D4C8B">
            <w:t>150 Tipps, um Energie im Verein zu sparen</w:t>
          </w:r>
        </w:sdtContent>
      </w:sdt>
      <w:r w:rsidR="00D952CE">
        <w:t xml:space="preserve"> </w:t>
      </w:r>
      <w:r w:rsidR="00D952CE">
        <w:rPr>
          <w:noProof/>
        </w:rPr>
        <mc:AlternateContent>
          <mc:Choice Requires="wpg">
            <w:drawing>
              <wp:anchor distT="0" distB="0" distL="182880" distR="182880" simplePos="0" relativeHeight="251676672" behindDoc="0" locked="0" layoutInCell="1" allowOverlap="1" wp14:anchorId="56DD2BA8" wp14:editId="7DE0B24E">
                <wp:simplePos x="0" y="0"/>
                <mc:AlternateContent>
                  <mc:Choice Requires="wp14">
                    <wp:positionH relativeFrom="margin">
                      <wp14:pctPosHOffset>72000</wp14:pctPosHOffset>
                    </wp:positionH>
                  </mc:Choice>
                  <mc:Fallback>
                    <wp:positionH relativeFrom="page">
                      <wp:posOffset>5293995</wp:posOffset>
                    </wp:positionH>
                  </mc:Fallback>
                </mc:AlternateContent>
                <mc:AlternateContent>
                  <mc:Choice Requires="wp14">
                    <wp:positionV relativeFrom="margin">
                      <wp14:pctPosVOffset>-2500</wp14:pctPosVOffset>
                    </wp:positionV>
                  </mc:Choice>
                  <mc:Fallback>
                    <wp:positionV relativeFrom="page">
                      <wp:posOffset>468630</wp:posOffset>
                    </wp:positionV>
                  </mc:Fallback>
                </mc:AlternateContent>
                <wp:extent cx="2048510" cy="9121269"/>
                <wp:effectExtent l="0" t="0" r="8890" b="3810"/>
                <wp:wrapSquare wrapText="bothSides"/>
                <wp:docPr id="14" name="Gruppe 14"/>
                <wp:cNvGraphicFramePr/>
                <a:graphic xmlns:a="http://schemas.openxmlformats.org/drawingml/2006/main">
                  <a:graphicData uri="http://schemas.microsoft.com/office/word/2010/wordprocessingGroup">
                    <wpg:wgp>
                      <wpg:cNvGrpSpPr/>
                      <wpg:grpSpPr>
                        <a:xfrm>
                          <a:off x="0" y="0"/>
                          <a:ext cx="2048510" cy="9121269"/>
                          <a:chOff x="0" y="0"/>
                          <a:chExt cx="2048510" cy="9121269"/>
                        </a:xfrm>
                      </wpg:grpSpPr>
                      <wps:wsp>
                        <wps:cNvPr id="8" name="Rectangle 18"/>
                        <wps:cNvSpPr>
                          <a:spLocks noChangeArrowheads="1"/>
                        </wps:cNvSpPr>
                        <wps:spPr bwMode="auto">
                          <a:xfrm>
                            <a:off x="0" y="6298059"/>
                            <a:ext cx="2048510" cy="2823210"/>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7"/>
                        <wps:cNvSpPr>
                          <a:spLocks noChangeArrowheads="1"/>
                        </wps:cNvSpPr>
                        <wps:spPr bwMode="auto">
                          <a:xfrm>
                            <a:off x="0" y="0"/>
                            <a:ext cx="2048510" cy="6297930"/>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Text Box 14"/>
                        <wps:cNvSpPr txBox="1">
                          <a:spLocks noChangeArrowheads="1"/>
                        </wps:cNvSpPr>
                        <wps:spPr bwMode="auto">
                          <a:xfrm>
                            <a:off x="143838" y="215758"/>
                            <a:ext cx="1604645" cy="8680806"/>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128D" w:rsidRPr="00662ECD" w:rsidRDefault="00A4128D" w:rsidP="00D562EE">
                              <w:pPr>
                                <w:pStyle w:val="berschrift2"/>
                              </w:pPr>
                              <w:r w:rsidRPr="00662ECD">
                                <w:t>anklicken &amp; ausschalten</w:t>
                              </w:r>
                            </w:p>
                            <w:p w:rsidR="00A4128D" w:rsidRDefault="00A4128D">
                              <w:pPr>
                                <w:spacing w:line="480" w:lineRule="auto"/>
                                <w:rPr>
                                  <w:color w:val="FFFFFF" w:themeColor="background1"/>
                                </w:rPr>
                              </w:pPr>
                            </w:p>
                            <w:p w:rsidR="00A4128D" w:rsidRDefault="00A4128D">
                              <w:pPr>
                                <w:spacing w:line="480" w:lineRule="auto"/>
                                <w:rPr>
                                  <w:color w:val="FFFFFF" w:themeColor="background1"/>
                                </w:rPr>
                              </w:pPr>
                              <w:r>
                                <w:rPr>
                                  <w:color w:val="FFFFFF" w:themeColor="background1"/>
                                </w:rPr>
                                <w:t>Verhalten</w:t>
                              </w:r>
                            </w:p>
                            <w:p w:rsidR="00A4128D" w:rsidRDefault="00A4128D">
                              <w:pPr>
                                <w:spacing w:line="480" w:lineRule="auto"/>
                                <w:rPr>
                                  <w:color w:val="FFFFFF" w:themeColor="background1"/>
                                </w:rPr>
                              </w:pPr>
                            </w:p>
                            <w:p w:rsidR="00A4128D" w:rsidRDefault="00A4128D">
                              <w:pPr>
                                <w:spacing w:line="480" w:lineRule="auto"/>
                                <w:rPr>
                                  <w:color w:val="FFFFFF" w:themeColor="background1"/>
                                </w:rPr>
                              </w:pPr>
                              <w:r>
                                <w:rPr>
                                  <w:color w:val="FFFFFF" w:themeColor="background1"/>
                                </w:rPr>
                                <w:t>Gebäude-         Technik</w:t>
                              </w:r>
                            </w:p>
                            <w:p w:rsidR="00A4128D" w:rsidRDefault="00A4128D">
                              <w:pPr>
                                <w:spacing w:line="480" w:lineRule="auto"/>
                                <w:rPr>
                                  <w:color w:val="FFFFFF" w:themeColor="background1"/>
                                </w:rPr>
                              </w:pPr>
                            </w:p>
                            <w:p w:rsidR="00A4128D" w:rsidRPr="00662ECD" w:rsidRDefault="00A4128D">
                              <w:pPr>
                                <w:spacing w:line="480" w:lineRule="auto"/>
                                <w:rPr>
                                  <w:color w:val="FFFFFF" w:themeColor="background1"/>
                                </w:rPr>
                              </w:pPr>
                              <w:r>
                                <w:rPr>
                                  <w:color w:val="FFFFFF" w:themeColor="background1"/>
                                </w:rPr>
                                <w:t>Gebäude-        Standard</w:t>
                              </w:r>
                            </w:p>
                            <w:p w:rsidR="00A4128D" w:rsidRDefault="00A4128D">
                              <w:pPr>
                                <w:spacing w:line="480" w:lineRule="auto"/>
                                <w:rPr>
                                  <w:color w:val="FFFFFF" w:themeColor="background1"/>
                                </w:rPr>
                              </w:pPr>
                            </w:p>
                            <w:p w:rsidR="00A4128D" w:rsidRDefault="00A4128D">
                              <w:pPr>
                                <w:spacing w:line="480" w:lineRule="auto"/>
                                <w:rPr>
                                  <w:color w:val="FFFFFF" w:themeColor="background1"/>
                                </w:rPr>
                              </w:pPr>
                              <w:r>
                                <w:rPr>
                                  <w:color w:val="FFFFFF" w:themeColor="background1"/>
                                </w:rPr>
                                <w:t>Büro</w:t>
                              </w:r>
                            </w:p>
                            <w:p w:rsidR="00A4128D" w:rsidRDefault="00A4128D">
                              <w:pPr>
                                <w:spacing w:line="480" w:lineRule="auto"/>
                                <w:rPr>
                                  <w:color w:val="FFFFFF" w:themeColor="background1"/>
                                </w:rPr>
                              </w:pPr>
                            </w:p>
                            <w:p w:rsidR="00A4128D" w:rsidRDefault="00A4128D">
                              <w:pPr>
                                <w:spacing w:line="480" w:lineRule="auto"/>
                                <w:rPr>
                                  <w:color w:val="FFFFFF" w:themeColor="background1"/>
                                </w:rPr>
                              </w:pPr>
                              <w:r>
                                <w:rPr>
                                  <w:color w:val="FFFFFF" w:themeColor="background1"/>
                                </w:rPr>
                                <w:t>Gastro</w:t>
                              </w:r>
                            </w:p>
                            <w:p w:rsidR="00A4128D" w:rsidRDefault="00A4128D">
                              <w:pPr>
                                <w:spacing w:line="480" w:lineRule="auto"/>
                                <w:rPr>
                                  <w:color w:val="FFFFFF" w:themeColor="background1"/>
                                </w:rPr>
                              </w:pPr>
                            </w:p>
                            <w:p w:rsidR="00A4128D" w:rsidRPr="00C90AF1" w:rsidRDefault="00A4128D" w:rsidP="00C90AF1">
                              <w:pPr>
                                <w:spacing w:line="320" w:lineRule="exact"/>
                                <w:rPr>
                                  <w:b/>
                                  <w:color w:val="FFFFFF" w:themeColor="background1"/>
                                </w:rPr>
                              </w:pPr>
                              <w:r w:rsidRPr="00C90AF1">
                                <w:rPr>
                                  <w:b/>
                                  <w:color w:val="FFFFFF" w:themeColor="background1"/>
                                </w:rPr>
                                <w:t>Welche Themen interessieren Sie?</w:t>
                              </w:r>
                            </w:p>
                            <w:p w:rsidR="00A4128D" w:rsidRDefault="00A4128D" w:rsidP="00C90AF1">
                              <w:pPr>
                                <w:spacing w:line="320" w:lineRule="exact"/>
                                <w:rPr>
                                  <w:color w:val="FFFFFF" w:themeColor="background1"/>
                                </w:rPr>
                              </w:pPr>
                              <w:r w:rsidRPr="00C90AF1">
                                <w:rPr>
                                  <w:b/>
                                  <w:color w:val="FFFFFF" w:themeColor="background1"/>
                                </w:rPr>
                                <w:t>Durch das Anklicken der Buttons kommen Sie zu den Checklisten mit Fragen, Tipps und Energieaussagen.</w:t>
                              </w:r>
                              <w:r>
                                <w:rPr>
                                  <w:color w:val="FFFFFF" w:themeColor="background1"/>
                                </w:rPr>
                                <w:t xml:space="preserve"> </w:t>
                              </w:r>
                            </w:p>
                            <w:p w:rsidR="00A4128D" w:rsidRPr="00D562EE" w:rsidRDefault="00A4128D">
                              <w:pPr>
                                <w:spacing w:line="480" w:lineRule="auto"/>
                                <w:rPr>
                                  <w:color w:val="FFFFFF" w:themeColor="background1"/>
                                </w:rPr>
                              </w:pPr>
                            </w:p>
                            <w:p w:rsidR="00A4128D" w:rsidRDefault="00A4128D">
                              <w:pPr>
                                <w:spacing w:line="480" w:lineRule="auto"/>
                                <w:rPr>
                                  <w:color w:val="FFFFFF" w:themeColor="background1"/>
                                </w:rPr>
                              </w:pPr>
                            </w:p>
                            <w:p w:rsidR="00A4128D" w:rsidRDefault="00A4128D">
                              <w:pPr>
                                <w:spacing w:line="480" w:lineRule="auto"/>
                                <w:rPr>
                                  <w:color w:val="FFFFFF" w:themeColor="background1"/>
                                </w:rPr>
                              </w:pPr>
                            </w:p>
                            <w:p w:rsidR="00A4128D" w:rsidRDefault="00A4128D">
                              <w:pPr>
                                <w:spacing w:line="480" w:lineRule="auto"/>
                                <w:rPr>
                                  <w:color w:val="FFFFFF" w:themeColor="background1"/>
                                </w:rPr>
                              </w:pPr>
                            </w:p>
                            <w:p w:rsidR="00A4128D" w:rsidRDefault="00A4128D">
                              <w:pPr>
                                <w:spacing w:line="480" w:lineRule="auto"/>
                                <w:rPr>
                                  <w:color w:val="FFFFFF" w:themeColor="background1"/>
                                </w:rPr>
                              </w:pPr>
                            </w:p>
                          </w:txbxContent>
                        </wps:txbx>
                        <wps:bodyPr rot="0" vert="horz" wrap="square" lIns="91440" tIns="45720" rIns="91440" bIns="45720" anchor="t" anchorCtr="0" upright="1">
                          <a:noAutofit/>
                        </wps:bodyPr>
                      </wps:wsp>
                    </wpg:wgp>
                  </a:graphicData>
                </a:graphic>
                <wp14:sizeRelH relativeFrom="margin">
                  <wp14:pctWidth>32000</wp14:pctWidth>
                </wp14:sizeRelH>
                <wp14:sizeRelV relativeFrom="margin">
                  <wp14:pctHeight>105000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6DD2BA8" id="Gruppe 14" o:spid="_x0000_s1029" style="position:absolute;margin-left:0;margin-top:0;width:161.3pt;height:718.2pt;z-index:251676672;mso-width-percent:320;mso-height-percent:1050;mso-left-percent:720;mso-top-percent:-25;mso-wrap-distance-left:14.4pt;mso-wrap-distance-right:14.4pt;mso-position-horizontal-relative:margin;mso-position-vertical-relative:margin;mso-width-percent:320;mso-height-percent:1050;mso-left-percent:720;mso-top-percent:-25;mso-width-relative:margin;mso-height-relative:margin" coordsize="20485,9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">
                <v:rect id="Rectangle 18" o:spid="_x0000_s1030" style="position:absolute;top:62980;width:20485;height:28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" fillcolor="#002060" stroked="f"/>
                <v:rect id="Rectangle 17" o:spid="_x0000_s1031" style="position:absolute;width:20485;height:62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" fillcolor="black [3213]" stroked="f"/>
                <v:shape id="Text Box 14" o:spid="_x0000_s1032" type="#_x0000_t202" style="position:absolute;left:1438;top:2157;width:16046;height:86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" filled="f" fillcolor="white [3212]" stroked="f">
                  <v:textbox>
                    <w:txbxContent>
                      <w:p w:rsidR="00A4128D" w:rsidRPr="00662ECD" w:rsidRDefault="00A4128D" w:rsidP="00D562EE">
                        <w:pPr>
                          <w:pStyle w:val="berschrift2"/>
                        </w:pPr>
                        <w:r w:rsidRPr="00662ECD">
                          <w:t>anklicken &amp; ausschalten</w:t>
                        </w:r>
                      </w:p>
                      <w:p w:rsidR="00A4128D" w:rsidRDefault="00A4128D">
                        <w:pPr>
                          <w:spacing w:line="480" w:lineRule="auto"/>
                          <w:rPr>
                            <w:color w:val="FFFFFF" w:themeColor="background1"/>
                          </w:rPr>
                        </w:pPr>
                      </w:p>
                      <w:p w:rsidR="00A4128D" w:rsidRDefault="00A4128D">
                        <w:pPr>
                          <w:spacing w:line="480" w:lineRule="auto"/>
                          <w:rPr>
                            <w:color w:val="FFFFFF" w:themeColor="background1"/>
                          </w:rPr>
                        </w:pPr>
                        <w:r>
                          <w:rPr>
                            <w:color w:val="FFFFFF" w:themeColor="background1"/>
                          </w:rPr>
                          <w:t>Verhalten</w:t>
                        </w:r>
                      </w:p>
                      <w:p w:rsidR="00A4128D" w:rsidRDefault="00A4128D">
                        <w:pPr>
                          <w:spacing w:line="480" w:lineRule="auto"/>
                          <w:rPr>
                            <w:color w:val="FFFFFF" w:themeColor="background1"/>
                          </w:rPr>
                        </w:pPr>
                      </w:p>
                      <w:p w:rsidR="00A4128D" w:rsidRDefault="00A4128D">
                        <w:pPr>
                          <w:spacing w:line="480" w:lineRule="auto"/>
                          <w:rPr>
                            <w:color w:val="FFFFFF" w:themeColor="background1"/>
                          </w:rPr>
                        </w:pPr>
                        <w:r>
                          <w:rPr>
                            <w:color w:val="FFFFFF" w:themeColor="background1"/>
                          </w:rPr>
                          <w:t>Gebäude-         Technik</w:t>
                        </w:r>
                      </w:p>
                      <w:p w:rsidR="00A4128D" w:rsidRDefault="00A4128D">
                        <w:pPr>
                          <w:spacing w:line="480" w:lineRule="auto"/>
                          <w:rPr>
                            <w:color w:val="FFFFFF" w:themeColor="background1"/>
                          </w:rPr>
                        </w:pPr>
                      </w:p>
                      <w:p w:rsidR="00A4128D" w:rsidRPr="00662ECD" w:rsidRDefault="00A4128D">
                        <w:pPr>
                          <w:spacing w:line="480" w:lineRule="auto"/>
                          <w:rPr>
                            <w:color w:val="FFFFFF" w:themeColor="background1"/>
                          </w:rPr>
                        </w:pPr>
                        <w:r>
                          <w:rPr>
                            <w:color w:val="FFFFFF" w:themeColor="background1"/>
                          </w:rPr>
                          <w:t>Gebäude-        Standard</w:t>
                        </w:r>
                      </w:p>
                      <w:p w:rsidR="00A4128D" w:rsidRDefault="00A4128D">
                        <w:pPr>
                          <w:spacing w:line="480" w:lineRule="auto"/>
                          <w:rPr>
                            <w:color w:val="FFFFFF" w:themeColor="background1"/>
                          </w:rPr>
                        </w:pPr>
                      </w:p>
                      <w:p w:rsidR="00A4128D" w:rsidRDefault="00A4128D">
                        <w:pPr>
                          <w:spacing w:line="480" w:lineRule="auto"/>
                          <w:rPr>
                            <w:color w:val="FFFFFF" w:themeColor="background1"/>
                          </w:rPr>
                        </w:pPr>
                        <w:r>
                          <w:rPr>
                            <w:color w:val="FFFFFF" w:themeColor="background1"/>
                          </w:rPr>
                          <w:t>Büro</w:t>
                        </w:r>
                      </w:p>
                      <w:p w:rsidR="00A4128D" w:rsidRDefault="00A4128D">
                        <w:pPr>
                          <w:spacing w:line="480" w:lineRule="auto"/>
                          <w:rPr>
                            <w:color w:val="FFFFFF" w:themeColor="background1"/>
                          </w:rPr>
                        </w:pPr>
                      </w:p>
                      <w:p w:rsidR="00A4128D" w:rsidRDefault="00A4128D">
                        <w:pPr>
                          <w:spacing w:line="480" w:lineRule="auto"/>
                          <w:rPr>
                            <w:color w:val="FFFFFF" w:themeColor="background1"/>
                          </w:rPr>
                        </w:pPr>
                        <w:r>
                          <w:rPr>
                            <w:color w:val="FFFFFF" w:themeColor="background1"/>
                          </w:rPr>
                          <w:t>Gastro</w:t>
                        </w:r>
                      </w:p>
                      <w:p w:rsidR="00A4128D" w:rsidRDefault="00A4128D">
                        <w:pPr>
                          <w:spacing w:line="480" w:lineRule="auto"/>
                          <w:rPr>
                            <w:color w:val="FFFFFF" w:themeColor="background1"/>
                          </w:rPr>
                        </w:pPr>
                      </w:p>
                      <w:p w:rsidR="00A4128D" w:rsidRPr="00C90AF1" w:rsidRDefault="00A4128D" w:rsidP="00C90AF1">
                        <w:pPr>
                          <w:spacing w:line="320" w:lineRule="exact"/>
                          <w:rPr>
                            <w:b/>
                            <w:color w:val="FFFFFF" w:themeColor="background1"/>
                          </w:rPr>
                        </w:pPr>
                        <w:r w:rsidRPr="00C90AF1">
                          <w:rPr>
                            <w:b/>
                            <w:color w:val="FFFFFF" w:themeColor="background1"/>
                          </w:rPr>
                          <w:t>Welche Themen interessieren Sie?</w:t>
                        </w:r>
                      </w:p>
                      <w:p w:rsidR="00A4128D" w:rsidRDefault="00A4128D" w:rsidP="00C90AF1">
                        <w:pPr>
                          <w:spacing w:line="320" w:lineRule="exact"/>
                          <w:rPr>
                            <w:color w:val="FFFFFF" w:themeColor="background1"/>
                          </w:rPr>
                        </w:pPr>
                        <w:r w:rsidRPr="00C90AF1">
                          <w:rPr>
                            <w:b/>
                            <w:color w:val="FFFFFF" w:themeColor="background1"/>
                          </w:rPr>
                          <w:t>Durch das Anklicken der Buttons kommen Sie zu den Checklisten mit Fragen, Tipps und Energieaussagen.</w:t>
                        </w:r>
                        <w:r>
                          <w:rPr>
                            <w:color w:val="FFFFFF" w:themeColor="background1"/>
                          </w:rPr>
                          <w:t xml:space="preserve"> </w:t>
                        </w:r>
                      </w:p>
                      <w:p w:rsidR="00A4128D" w:rsidRPr="00D562EE" w:rsidRDefault="00A4128D">
                        <w:pPr>
                          <w:spacing w:line="480" w:lineRule="auto"/>
                          <w:rPr>
                            <w:color w:val="FFFFFF" w:themeColor="background1"/>
                          </w:rPr>
                        </w:pPr>
                      </w:p>
                      <w:p w:rsidR="00A4128D" w:rsidRDefault="00A4128D">
                        <w:pPr>
                          <w:spacing w:line="480" w:lineRule="auto"/>
                          <w:rPr>
                            <w:color w:val="FFFFFF" w:themeColor="background1"/>
                          </w:rPr>
                        </w:pPr>
                      </w:p>
                      <w:p w:rsidR="00A4128D" w:rsidRDefault="00A4128D">
                        <w:pPr>
                          <w:spacing w:line="480" w:lineRule="auto"/>
                          <w:rPr>
                            <w:color w:val="FFFFFF" w:themeColor="background1"/>
                          </w:rPr>
                        </w:pPr>
                      </w:p>
                      <w:p w:rsidR="00A4128D" w:rsidRDefault="00A4128D">
                        <w:pPr>
                          <w:spacing w:line="480" w:lineRule="auto"/>
                          <w:rPr>
                            <w:color w:val="FFFFFF" w:themeColor="background1"/>
                          </w:rPr>
                        </w:pPr>
                      </w:p>
                      <w:p w:rsidR="00A4128D" w:rsidRDefault="00A4128D">
                        <w:pPr>
                          <w:spacing w:line="480" w:lineRule="auto"/>
                          <w:rPr>
                            <w:color w:val="FFFFFF" w:themeColor="background1"/>
                          </w:rPr>
                        </w:pPr>
                      </w:p>
                    </w:txbxContent>
                  </v:textbox>
                </v:shape>
                <w10:wrap type="square" anchorx="margin" anchory="margin"/>
              </v:group>
            </w:pict>
          </mc:Fallback>
        </mc:AlternateContent>
      </w:r>
    </w:p>
    <w:p w:rsidR="00E1287D" w:rsidRPr="0075511B" w:rsidRDefault="0075511B" w:rsidP="00D562EE">
      <w:pPr>
        <w:pStyle w:val="Untertitel"/>
      </w:pPr>
      <w:r>
        <w:rPr>
          <w:noProof/>
          <w:color w:val="FFFFFF" w:themeColor="background1"/>
        </w:rPr>
        <w:drawing>
          <wp:anchor distT="0" distB="0" distL="114300" distR="114300" simplePos="0" relativeHeight="251678720" behindDoc="0" locked="0" layoutInCell="1" allowOverlap="1" wp14:anchorId="30FEA469" wp14:editId="33F6256A">
            <wp:simplePos x="0" y="0"/>
            <wp:positionH relativeFrom="column">
              <wp:posOffset>5628640</wp:posOffset>
            </wp:positionH>
            <wp:positionV relativeFrom="paragraph">
              <wp:posOffset>385445</wp:posOffset>
            </wp:positionV>
            <wp:extent cx="532765" cy="532765"/>
            <wp:effectExtent l="0" t="0" r="635" b="635"/>
            <wp:wrapSquare wrapText="bothSides"/>
            <wp:docPr id="21" name="Grafik 2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2765" cy="532765"/>
                    </a:xfrm>
                    <a:prstGeom prst="rect">
                      <a:avLst/>
                    </a:prstGeom>
                  </pic:spPr>
                </pic:pic>
              </a:graphicData>
            </a:graphic>
            <wp14:sizeRelH relativeFrom="margin">
              <wp14:pctWidth>0</wp14:pctWidth>
            </wp14:sizeRelH>
            <wp14:sizeRelV relativeFrom="margin">
              <wp14:pctHeight>0</wp14:pctHeight>
            </wp14:sizeRelV>
          </wp:anchor>
        </w:drawing>
      </w:r>
    </w:p>
    <w:p w:rsidR="002F2840" w:rsidRPr="00522631" w:rsidRDefault="00D562EE" w:rsidP="00D562EE">
      <w:pPr>
        <w:pStyle w:val="Untertitel"/>
        <w:rPr>
          <w:lang w:val="en-US"/>
        </w:rPr>
      </w:pPr>
      <w:r w:rsidRPr="00522631">
        <w:rPr>
          <w:lang w:val="en-US"/>
        </w:rPr>
        <w:t>A-Typ oder D-Typ?</w:t>
      </w:r>
    </w:p>
    <w:p w:rsidR="00D562EE" w:rsidRDefault="0075511B" w:rsidP="005478F6">
      <w:pPr>
        <w:spacing w:line="360" w:lineRule="exact"/>
      </w:pPr>
      <w:r>
        <w:rPr>
          <w:noProof/>
        </w:rPr>
        <w:drawing>
          <wp:anchor distT="0" distB="0" distL="114300" distR="114300" simplePos="0" relativeHeight="251680768" behindDoc="0" locked="0" layoutInCell="1" allowOverlap="1" wp14:anchorId="0506221D" wp14:editId="57575467">
            <wp:simplePos x="0" y="0"/>
            <wp:positionH relativeFrom="column">
              <wp:posOffset>5704840</wp:posOffset>
            </wp:positionH>
            <wp:positionV relativeFrom="paragraph">
              <wp:posOffset>556260</wp:posOffset>
            </wp:positionV>
            <wp:extent cx="460375" cy="464185"/>
            <wp:effectExtent l="0" t="0" r="0" b="0"/>
            <wp:wrapSquare wrapText="bothSides"/>
            <wp:docPr id="24" name="Grafik 2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4">
                      <a:hlinkClick r:id="rId13"/>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0375" cy="464185"/>
                    </a:xfrm>
                    <a:prstGeom prst="rect">
                      <a:avLst/>
                    </a:prstGeom>
                  </pic:spPr>
                </pic:pic>
              </a:graphicData>
            </a:graphic>
            <wp14:sizeRelH relativeFrom="margin">
              <wp14:pctWidth>0</wp14:pctWidth>
            </wp14:sizeRelH>
            <wp14:sizeRelV relativeFrom="margin">
              <wp14:pctHeight>0</wp14:pctHeight>
            </wp14:sizeRelV>
          </wp:anchor>
        </w:drawing>
      </w:r>
      <w:r w:rsidR="00CD6C46">
        <w:t>Welcher Energiespartyp sind Sie? Nutzen Sie i</w:t>
      </w:r>
      <w:r w:rsidR="00A2100C">
        <w:t xml:space="preserve">m </w:t>
      </w:r>
      <w:r w:rsidR="00CD6C46">
        <w:t>Verein noch Geräte, die nette Vereinsmitglieder vor vielen Jahren gespendet haben? Sind die Fenster undicht oder stammen aus den 60er</w:t>
      </w:r>
      <w:r w:rsidR="00522631">
        <w:t>n? Hat die Heizung ihre besten T</w:t>
      </w:r>
      <w:r w:rsidR="00CD6C46">
        <w:t>age lange hinter sich oder ist Stoßlüften für Ihre Vereinsmitglieder eine Sportart?</w:t>
      </w:r>
    </w:p>
    <w:p w:rsidR="00CD6C46" w:rsidRDefault="00D86940" w:rsidP="005478F6">
      <w:pPr>
        <w:spacing w:line="360" w:lineRule="exact"/>
      </w:pPr>
      <w:r>
        <w:rPr>
          <w:noProof/>
          <w:color w:val="FFFFFF" w:themeColor="background1"/>
        </w:rPr>
        <w:drawing>
          <wp:anchor distT="0" distB="0" distL="114300" distR="114300" simplePos="0" relativeHeight="251681792" behindDoc="0" locked="0" layoutInCell="1" allowOverlap="1" wp14:anchorId="52672C42" wp14:editId="5B19CB7F">
            <wp:simplePos x="0" y="0"/>
            <wp:positionH relativeFrom="column">
              <wp:posOffset>5678805</wp:posOffset>
            </wp:positionH>
            <wp:positionV relativeFrom="paragraph">
              <wp:posOffset>343535</wp:posOffset>
            </wp:positionV>
            <wp:extent cx="474980" cy="474980"/>
            <wp:effectExtent l="0" t="0" r="1270" b="1270"/>
            <wp:wrapSquare wrapText="bothSides"/>
            <wp:docPr id="25" name="Grafik 2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fik 25">
                      <a:hlinkClick r:id="rId15"/>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74980" cy="474980"/>
                    </a:xfrm>
                    <a:prstGeom prst="rect">
                      <a:avLst/>
                    </a:prstGeom>
                  </pic:spPr>
                </pic:pic>
              </a:graphicData>
            </a:graphic>
            <wp14:sizeRelH relativeFrom="margin">
              <wp14:pctWidth>0</wp14:pctWidth>
            </wp14:sizeRelH>
            <wp14:sizeRelV relativeFrom="margin">
              <wp14:pctHeight>0</wp14:pctHeight>
            </wp14:sizeRelV>
          </wp:anchor>
        </w:drawing>
      </w:r>
      <w:r w:rsidR="00CD6C46">
        <w:t xml:space="preserve">Dann sind die der </w:t>
      </w:r>
      <w:r w:rsidR="00522631">
        <w:t>klassische D-Typ, Ihr Energieve</w:t>
      </w:r>
      <w:r w:rsidR="00CD6C46">
        <w:t xml:space="preserve">rbrauch ist definitiv zu hoch. Und damit verbunden, auch Ihre Kosten. </w:t>
      </w:r>
    </w:p>
    <w:p w:rsidR="00CD6C46" w:rsidRDefault="00CD6C46" w:rsidP="00CD6C46">
      <w:pPr>
        <w:pStyle w:val="berschrift2"/>
      </w:pPr>
      <w:r>
        <w:t>Anklicken und Ausschalten.</w:t>
      </w:r>
    </w:p>
    <w:p w:rsidR="00CD6C46" w:rsidRDefault="00D86940" w:rsidP="00662ECD">
      <w:r>
        <w:rPr>
          <w:noProof/>
        </w:rPr>
        <w:drawing>
          <wp:anchor distT="0" distB="0" distL="114300" distR="114300" simplePos="0" relativeHeight="251682816" behindDoc="0" locked="0" layoutInCell="1" allowOverlap="1" wp14:anchorId="54FD8F1C" wp14:editId="1E67FABE">
            <wp:simplePos x="0" y="0"/>
            <wp:positionH relativeFrom="column">
              <wp:posOffset>5678805</wp:posOffset>
            </wp:positionH>
            <wp:positionV relativeFrom="paragraph">
              <wp:posOffset>335280</wp:posOffset>
            </wp:positionV>
            <wp:extent cx="486410" cy="486410"/>
            <wp:effectExtent l="0" t="0" r="8890" b="8890"/>
            <wp:wrapSquare wrapText="bothSides"/>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d-99074_640.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86410" cy="486410"/>
                    </a:xfrm>
                    <a:prstGeom prst="rect">
                      <a:avLst/>
                    </a:prstGeom>
                  </pic:spPr>
                </pic:pic>
              </a:graphicData>
            </a:graphic>
            <wp14:sizeRelH relativeFrom="margin">
              <wp14:pctWidth>0</wp14:pctWidth>
            </wp14:sizeRelH>
            <wp14:sizeRelV relativeFrom="margin">
              <wp14:pctHeight>0</wp14:pctHeight>
            </wp14:sizeRelV>
          </wp:anchor>
        </w:drawing>
      </w:r>
      <w:r w:rsidR="00CD6C46">
        <w:t>Manchmal fe</w:t>
      </w:r>
      <w:r w:rsidR="009F2BF3">
        <w:t>hlt der r</w:t>
      </w:r>
      <w:r w:rsidR="00522631">
        <w:t>ichtige Gedankenanstoß und Schupser</w:t>
      </w:r>
      <w:r w:rsidR="00CD6C46">
        <w:t xml:space="preserve">, um durchzustarten. </w:t>
      </w:r>
    </w:p>
    <w:p w:rsidR="00CD6C46" w:rsidRDefault="00CD6C46" w:rsidP="00CD6C46">
      <w:r>
        <w:t xml:space="preserve">Der LSV ENERGIE-Check bietet </w:t>
      </w:r>
    </w:p>
    <w:p w:rsidR="00CD6C46" w:rsidRDefault="00CD6C46" w:rsidP="00CD6C46">
      <w:pPr>
        <w:pStyle w:val="Listenabsatz"/>
        <w:numPr>
          <w:ilvl w:val="0"/>
          <w:numId w:val="2"/>
        </w:numPr>
      </w:pPr>
      <w:r>
        <w:t>Maßnahmenvorschläge, die kein Geld kosten</w:t>
      </w:r>
    </w:p>
    <w:p w:rsidR="00CD6C46" w:rsidRDefault="00CD6C46" w:rsidP="00CD6C46">
      <w:pPr>
        <w:pStyle w:val="Listenabsatz"/>
        <w:numPr>
          <w:ilvl w:val="0"/>
          <w:numId w:val="2"/>
        </w:numPr>
      </w:pPr>
      <w:r>
        <w:t>Maßnahmenvorschläge, die Geld kosten, aber perspektivisch sparen</w:t>
      </w:r>
    </w:p>
    <w:p w:rsidR="00CD6C46" w:rsidRDefault="009F2BF3" w:rsidP="00CD6C46">
      <w:pPr>
        <w:pStyle w:val="Listenabsatz"/>
        <w:numPr>
          <w:ilvl w:val="0"/>
          <w:numId w:val="2"/>
        </w:numPr>
      </w:pPr>
      <w:r>
        <w:t>Ideen, wie Mitglieder mit einfachen Mitteln das Energiesparen unterstützen können</w:t>
      </w:r>
    </w:p>
    <w:p w:rsidR="009F2BF3" w:rsidRDefault="009F2BF3" w:rsidP="00CD6C46">
      <w:pPr>
        <w:pStyle w:val="Listenabsatz"/>
        <w:numPr>
          <w:ilvl w:val="0"/>
          <w:numId w:val="2"/>
        </w:numPr>
      </w:pPr>
      <w:r>
        <w:t xml:space="preserve">Hilfen für Investitionsüberlegungen </w:t>
      </w:r>
    </w:p>
    <w:p w:rsidR="009F2BF3" w:rsidRDefault="009F2BF3" w:rsidP="00CD6C46">
      <w:pPr>
        <w:pStyle w:val="Listenabsatz"/>
        <w:numPr>
          <w:ilvl w:val="0"/>
          <w:numId w:val="2"/>
        </w:numPr>
      </w:pPr>
      <w:r>
        <w:t>Optionen für eine Förderung durch den LSV bei erfolgreicher Teilnahme am LSV ENERGIE-Check</w:t>
      </w:r>
    </w:p>
    <w:p w:rsidR="00D562EE" w:rsidRPr="005478F6" w:rsidRDefault="009F2BF3" w:rsidP="00D562EE">
      <w:pPr>
        <w:pStyle w:val="Listenabsatz"/>
        <w:numPr>
          <w:ilvl w:val="0"/>
          <w:numId w:val="2"/>
        </w:numPr>
      </w:pPr>
      <w:r>
        <w:t xml:space="preserve">Verknüpfung mit dem Sport-Audit Schleswig-Holstein und damit die Möglichkeit, die Leistung durch ein Zertifikat auch nach </w:t>
      </w:r>
      <w:r w:rsidRPr="005478F6">
        <w:t>außen darzustellen.</w:t>
      </w:r>
    </w:p>
    <w:p w:rsidR="005478F6" w:rsidRPr="005478F6" w:rsidRDefault="005478F6" w:rsidP="005478F6">
      <w:pPr>
        <w:pStyle w:val="Listenabsatz"/>
        <w:spacing w:line="360" w:lineRule="exact"/>
        <w:ind w:left="357"/>
      </w:pPr>
    </w:p>
    <w:p w:rsidR="00662ECD" w:rsidRDefault="00662ECD" w:rsidP="005478F6">
      <w:pPr>
        <w:pStyle w:val="Listenabsatz"/>
        <w:spacing w:line="360" w:lineRule="exact"/>
        <w:ind w:left="357"/>
      </w:pPr>
      <w:r w:rsidRPr="005478F6">
        <w:t xml:space="preserve">Machen Sie den Selbsttest und senken Sie erfolgreich den Energieverbrauch in Ihrem Verein. </w:t>
      </w:r>
    </w:p>
    <w:sdt>
      <w:sdtPr>
        <w:rPr>
          <w:color w:val="002060"/>
        </w:rPr>
        <w:id w:val="-1256209406"/>
        <w:placeholder>
          <w:docPart w:val="F84B37FF1D3546339D4AED14D67A37C6"/>
        </w:placeholder>
        <w:dataBinding w:prefixMappings="xmlns:ns0='http://schemas.openxmlformats.org/package/2006/metadata/core-properties' xmlns:ns1='http://purl.org/dc/elements/1.1/'" w:xpath="/ns0:coreProperties[1]/ns1:title[1]" w:storeItemID="{6C3C8BC8-F283-45AE-878A-BAB7291924A1}"/>
        <w:text/>
      </w:sdtPr>
      <w:sdtEndPr/>
      <w:sdtContent>
        <w:p w:rsidR="00982B42" w:rsidRDefault="00EC7818" w:rsidP="00982B42">
          <w:pPr>
            <w:pStyle w:val="Titel"/>
            <w:rPr>
              <w:rFonts w:asciiTheme="minorHAnsi" w:eastAsiaTheme="minorEastAsia" w:hAnsiTheme="minorHAnsi" w:cstheme="minorBidi"/>
              <w:caps w:val="0"/>
              <w:color w:val="002060"/>
              <w:spacing w:val="0"/>
              <w:kern w:val="0"/>
              <w:sz w:val="22"/>
              <w:szCs w:val="22"/>
            </w:rPr>
          </w:pPr>
          <w:r>
            <w:rPr>
              <w:color w:val="002060"/>
            </w:rPr>
            <w:t>der LSV Energie-Check</w:t>
          </w:r>
        </w:p>
      </w:sdtContent>
    </w:sdt>
    <w:p w:rsidR="00982B42" w:rsidRDefault="00982B42" w:rsidP="00982B42">
      <w:pPr>
        <w:pStyle w:val="Listenabsatz"/>
        <w:spacing w:line="360" w:lineRule="exact"/>
        <w:ind w:left="357"/>
        <w:rPr>
          <w:b/>
        </w:rPr>
      </w:pPr>
      <w:r>
        <w:rPr>
          <w:noProof/>
        </w:rPr>
        <w:drawing>
          <wp:anchor distT="0" distB="0" distL="114300" distR="114300" simplePos="0" relativeHeight="251700224" behindDoc="0" locked="0" layoutInCell="1" allowOverlap="1" wp14:anchorId="7AABFC32" wp14:editId="32F71382">
            <wp:simplePos x="0" y="0"/>
            <wp:positionH relativeFrom="column">
              <wp:posOffset>635</wp:posOffset>
            </wp:positionH>
            <wp:positionV relativeFrom="paragraph">
              <wp:posOffset>195580</wp:posOffset>
            </wp:positionV>
            <wp:extent cx="4417060" cy="881380"/>
            <wp:effectExtent l="0" t="0" r="2540" b="0"/>
            <wp:wrapSquare wrapText="bothSides"/>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rmation-2917083_640.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417060" cy="881380"/>
                    </a:xfrm>
                    <a:prstGeom prst="rect">
                      <a:avLst/>
                    </a:prstGeom>
                  </pic:spPr>
                </pic:pic>
              </a:graphicData>
            </a:graphic>
            <wp14:sizeRelH relativeFrom="margin">
              <wp14:pctWidth>0</wp14:pctWidth>
            </wp14:sizeRelH>
            <wp14:sizeRelV relativeFrom="margin">
              <wp14:pctHeight>0</wp14:pctHeight>
            </wp14:sizeRelV>
          </wp:anchor>
        </w:drawing>
      </w:r>
    </w:p>
    <w:p w:rsidR="00982B42" w:rsidRDefault="00982B42" w:rsidP="00982B42">
      <w:pPr>
        <w:pStyle w:val="Listenabsatz"/>
        <w:spacing w:line="360" w:lineRule="exact"/>
        <w:ind w:left="357"/>
        <w:rPr>
          <w:b/>
        </w:rPr>
      </w:pPr>
    </w:p>
    <w:p w:rsidR="00982B42" w:rsidRDefault="00982B42" w:rsidP="005478F6">
      <w:pPr>
        <w:pStyle w:val="Listenabsatz"/>
        <w:spacing w:line="360" w:lineRule="exact"/>
        <w:ind w:left="357"/>
      </w:pPr>
    </w:p>
    <w:p w:rsidR="00982B42" w:rsidRDefault="00982B42" w:rsidP="005478F6">
      <w:pPr>
        <w:pStyle w:val="Listenabsatz"/>
        <w:spacing w:line="360" w:lineRule="exact"/>
        <w:ind w:left="357"/>
      </w:pPr>
    </w:p>
    <w:p w:rsidR="00982B42" w:rsidRDefault="00982B42" w:rsidP="005478F6">
      <w:pPr>
        <w:pStyle w:val="Listenabsatz"/>
        <w:spacing w:line="360" w:lineRule="exact"/>
        <w:ind w:left="357"/>
      </w:pPr>
    </w:p>
    <w:p w:rsidR="00982B42" w:rsidRDefault="00982B42" w:rsidP="005478F6">
      <w:pPr>
        <w:pStyle w:val="Listenabsatz"/>
        <w:spacing w:line="360" w:lineRule="exact"/>
        <w:ind w:left="357"/>
      </w:pPr>
    </w:p>
    <w:p w:rsidR="00982B42" w:rsidRDefault="00982B42" w:rsidP="005478F6">
      <w:pPr>
        <w:pStyle w:val="Listenabsatz"/>
        <w:spacing w:line="360" w:lineRule="exact"/>
        <w:ind w:left="357"/>
      </w:pPr>
    </w:p>
    <w:tbl>
      <w:tblPr>
        <w:tblStyle w:val="Tabellenraster"/>
        <w:tblW w:w="0" w:type="auto"/>
        <w:tblInd w:w="357" w:type="dxa"/>
        <w:tblLook w:val="04A0" w:firstRow="1" w:lastRow="0" w:firstColumn="1" w:lastColumn="0" w:noHBand="0" w:noVBand="1"/>
      </w:tblPr>
      <w:tblGrid>
        <w:gridCol w:w="6697"/>
        <w:gridCol w:w="2693"/>
      </w:tblGrid>
      <w:tr w:rsidR="00982B42" w:rsidRPr="00A01636" w:rsidTr="00982B42">
        <w:tc>
          <w:tcPr>
            <w:tcW w:w="6697" w:type="dxa"/>
          </w:tcPr>
          <w:p w:rsidR="00982B42" w:rsidRPr="00A01636" w:rsidRDefault="00982B42" w:rsidP="005478F6">
            <w:pPr>
              <w:pStyle w:val="Listenabsatz"/>
              <w:spacing w:line="360" w:lineRule="exact"/>
              <w:ind w:left="0"/>
              <w:rPr>
                <w:rFonts w:asciiTheme="majorHAnsi" w:hAnsiTheme="majorHAnsi"/>
              </w:rPr>
            </w:pPr>
            <w:r w:rsidRPr="00A01636">
              <w:rPr>
                <w:rFonts w:asciiTheme="majorHAnsi" w:hAnsiTheme="majorHAnsi"/>
              </w:rPr>
              <w:t>Ihr Thema</w:t>
            </w:r>
          </w:p>
        </w:tc>
        <w:tc>
          <w:tcPr>
            <w:tcW w:w="2693" w:type="dxa"/>
          </w:tcPr>
          <w:p w:rsidR="00982B42" w:rsidRPr="00A01636" w:rsidRDefault="00A2100C" w:rsidP="005478F6">
            <w:pPr>
              <w:pStyle w:val="Listenabsatz"/>
              <w:spacing w:line="360" w:lineRule="exact"/>
              <w:ind w:left="0"/>
              <w:rPr>
                <w:rFonts w:asciiTheme="majorHAnsi" w:hAnsiTheme="majorHAnsi"/>
              </w:rPr>
            </w:pPr>
            <w:r>
              <w:rPr>
                <w:rFonts w:asciiTheme="majorHAnsi" w:hAnsiTheme="majorHAnsi"/>
              </w:rPr>
              <w:t>Direkt aufrufen über</w:t>
            </w:r>
            <w:r w:rsidR="00982B42" w:rsidRPr="00A01636">
              <w:rPr>
                <w:rFonts w:asciiTheme="majorHAnsi" w:hAnsiTheme="majorHAnsi"/>
              </w:rPr>
              <w:t xml:space="preserve"> </w:t>
            </w:r>
          </w:p>
        </w:tc>
      </w:tr>
      <w:tr w:rsidR="00982B42" w:rsidTr="00982B42">
        <w:tc>
          <w:tcPr>
            <w:tcW w:w="6697" w:type="dxa"/>
          </w:tcPr>
          <w:p w:rsidR="00982B42" w:rsidRDefault="00982B42" w:rsidP="005478F6">
            <w:pPr>
              <w:pStyle w:val="Listenabsatz"/>
              <w:spacing w:line="360" w:lineRule="exact"/>
              <w:ind w:left="0"/>
            </w:pPr>
            <w:r>
              <w:t xml:space="preserve">Vereinsdaten </w:t>
            </w:r>
          </w:p>
        </w:tc>
        <w:tc>
          <w:tcPr>
            <w:tcW w:w="2693" w:type="dxa"/>
          </w:tcPr>
          <w:p w:rsidR="00982B42" w:rsidRDefault="00546C45" w:rsidP="005478F6">
            <w:pPr>
              <w:pStyle w:val="Listenabsatz"/>
              <w:spacing w:line="360" w:lineRule="exact"/>
              <w:ind w:left="0"/>
            </w:pPr>
            <w:hyperlink w:anchor="Daten" w:history="1">
              <w:r w:rsidR="008949FB" w:rsidRPr="000213FC">
                <w:rPr>
                  <w:rStyle w:val="Hyperlink"/>
                </w:rPr>
                <w:t>Seite 3</w:t>
              </w:r>
            </w:hyperlink>
          </w:p>
        </w:tc>
      </w:tr>
      <w:tr w:rsidR="00982B42" w:rsidTr="00982B42">
        <w:tc>
          <w:tcPr>
            <w:tcW w:w="6697" w:type="dxa"/>
          </w:tcPr>
          <w:p w:rsidR="00982B42" w:rsidRDefault="008949FB" w:rsidP="005478F6">
            <w:pPr>
              <w:pStyle w:val="Listenabsatz"/>
              <w:spacing w:line="360" w:lineRule="exact"/>
              <w:ind w:left="0"/>
            </w:pPr>
            <w:r>
              <w:t>Datenschutzeinwilligungserklärung</w:t>
            </w:r>
          </w:p>
        </w:tc>
        <w:tc>
          <w:tcPr>
            <w:tcW w:w="2693" w:type="dxa"/>
          </w:tcPr>
          <w:p w:rsidR="00982B42" w:rsidRDefault="00546C45" w:rsidP="005478F6">
            <w:pPr>
              <w:pStyle w:val="Listenabsatz"/>
              <w:spacing w:line="360" w:lineRule="exact"/>
              <w:ind w:left="0"/>
            </w:pPr>
            <w:hyperlink w:anchor="Einwilligung" w:history="1">
              <w:r w:rsidR="008949FB" w:rsidRPr="000213FC">
                <w:rPr>
                  <w:rStyle w:val="Hyperlink"/>
                </w:rPr>
                <w:t>Seite 4</w:t>
              </w:r>
            </w:hyperlink>
          </w:p>
        </w:tc>
      </w:tr>
      <w:tr w:rsidR="00982B42" w:rsidTr="00982B42">
        <w:tc>
          <w:tcPr>
            <w:tcW w:w="6697" w:type="dxa"/>
          </w:tcPr>
          <w:p w:rsidR="00982B42" w:rsidRDefault="004508B5" w:rsidP="005478F6">
            <w:pPr>
              <w:pStyle w:val="Listenabsatz"/>
              <w:spacing w:line="360" w:lineRule="exact"/>
              <w:ind w:left="0"/>
            </w:pPr>
            <w:r>
              <w:t>Themenübersicht</w:t>
            </w:r>
          </w:p>
        </w:tc>
        <w:tc>
          <w:tcPr>
            <w:tcW w:w="2693" w:type="dxa"/>
          </w:tcPr>
          <w:p w:rsidR="00982B42" w:rsidRDefault="00546C45" w:rsidP="005478F6">
            <w:pPr>
              <w:pStyle w:val="Listenabsatz"/>
              <w:spacing w:line="360" w:lineRule="exact"/>
              <w:ind w:left="0"/>
            </w:pPr>
            <w:hyperlink w:anchor="Themen" w:history="1">
              <w:r w:rsidR="004508B5" w:rsidRPr="000213FC">
                <w:rPr>
                  <w:rStyle w:val="Hyperlink"/>
                </w:rPr>
                <w:t>Seite 5</w:t>
              </w:r>
            </w:hyperlink>
            <w:r w:rsidR="004508B5">
              <w:t xml:space="preserve"> </w:t>
            </w:r>
          </w:p>
        </w:tc>
      </w:tr>
      <w:tr w:rsidR="00982B42" w:rsidTr="00982B42">
        <w:tc>
          <w:tcPr>
            <w:tcW w:w="6697" w:type="dxa"/>
          </w:tcPr>
          <w:p w:rsidR="00982B42" w:rsidRDefault="000213FC" w:rsidP="005478F6">
            <w:pPr>
              <w:pStyle w:val="Listenabsatz"/>
              <w:spacing w:line="360" w:lineRule="exact"/>
              <w:ind w:left="0"/>
            </w:pPr>
            <w:r>
              <w:t xml:space="preserve">Richtiges Verhalten, richtige Organisation </w:t>
            </w:r>
          </w:p>
        </w:tc>
        <w:tc>
          <w:tcPr>
            <w:tcW w:w="2693" w:type="dxa"/>
          </w:tcPr>
          <w:p w:rsidR="00982B42" w:rsidRDefault="00546C45" w:rsidP="005478F6">
            <w:pPr>
              <w:pStyle w:val="Listenabsatz"/>
              <w:spacing w:line="360" w:lineRule="exact"/>
              <w:ind w:left="0"/>
            </w:pPr>
            <w:hyperlink w:anchor="Verhalten" w:history="1">
              <w:r w:rsidR="000213FC" w:rsidRPr="00257A61">
                <w:rPr>
                  <w:rStyle w:val="Hyperlink"/>
                </w:rPr>
                <w:t xml:space="preserve">Seite </w:t>
              </w:r>
              <w:r w:rsidR="00257A61" w:rsidRPr="00257A61">
                <w:rPr>
                  <w:rStyle w:val="Hyperlink"/>
                </w:rPr>
                <w:t>7</w:t>
              </w:r>
            </w:hyperlink>
          </w:p>
        </w:tc>
      </w:tr>
      <w:tr w:rsidR="00982B42" w:rsidTr="00982B42">
        <w:tc>
          <w:tcPr>
            <w:tcW w:w="6697" w:type="dxa"/>
          </w:tcPr>
          <w:p w:rsidR="00982B42" w:rsidRDefault="00157ABB" w:rsidP="00157ABB">
            <w:pPr>
              <w:pStyle w:val="Listenabsatz"/>
              <w:numPr>
                <w:ilvl w:val="0"/>
                <w:numId w:val="13"/>
              </w:numPr>
              <w:spacing w:line="360" w:lineRule="exact"/>
            </w:pPr>
            <w:r>
              <w:t>Das einfachste vorab …</w:t>
            </w:r>
          </w:p>
        </w:tc>
        <w:tc>
          <w:tcPr>
            <w:tcW w:w="2693" w:type="dxa"/>
          </w:tcPr>
          <w:p w:rsidR="00982B42" w:rsidRDefault="00546C45" w:rsidP="005478F6">
            <w:pPr>
              <w:pStyle w:val="Listenabsatz"/>
              <w:spacing w:line="360" w:lineRule="exact"/>
              <w:ind w:left="0"/>
            </w:pPr>
            <w:hyperlink w:anchor="Verhalten" w:history="1">
              <w:r w:rsidR="00157ABB" w:rsidRPr="00257A61">
                <w:rPr>
                  <w:rStyle w:val="Hyperlink"/>
                </w:rPr>
                <w:t>Seite 7</w:t>
              </w:r>
            </w:hyperlink>
          </w:p>
        </w:tc>
      </w:tr>
      <w:tr w:rsidR="00982B42" w:rsidTr="00982B42">
        <w:tc>
          <w:tcPr>
            <w:tcW w:w="6697" w:type="dxa"/>
          </w:tcPr>
          <w:p w:rsidR="00982B42" w:rsidRDefault="00157ABB" w:rsidP="00157ABB">
            <w:pPr>
              <w:pStyle w:val="Listenabsatz"/>
              <w:numPr>
                <w:ilvl w:val="0"/>
                <w:numId w:val="13"/>
              </w:numPr>
              <w:spacing w:line="360" w:lineRule="exact"/>
            </w:pPr>
            <w:r>
              <w:t>Heizung, Heizkörper, Thermostate</w:t>
            </w:r>
          </w:p>
        </w:tc>
        <w:tc>
          <w:tcPr>
            <w:tcW w:w="2693" w:type="dxa"/>
          </w:tcPr>
          <w:p w:rsidR="00982B42" w:rsidRDefault="00546C45" w:rsidP="005478F6">
            <w:pPr>
              <w:pStyle w:val="Listenabsatz"/>
              <w:spacing w:line="360" w:lineRule="exact"/>
              <w:ind w:left="0"/>
            </w:pPr>
            <w:hyperlink w:anchor="Heizung" w:history="1">
              <w:r w:rsidR="00157ABB" w:rsidRPr="00157ABB">
                <w:rPr>
                  <w:rStyle w:val="Hyperlink"/>
                </w:rPr>
                <w:t xml:space="preserve">Seite </w:t>
              </w:r>
              <w:r w:rsidR="000B0F08">
                <w:rPr>
                  <w:rStyle w:val="Hyperlink"/>
                </w:rPr>
                <w:t>9</w:t>
              </w:r>
            </w:hyperlink>
          </w:p>
        </w:tc>
      </w:tr>
      <w:tr w:rsidR="001D78A4" w:rsidTr="00982B42">
        <w:tc>
          <w:tcPr>
            <w:tcW w:w="6697" w:type="dxa"/>
          </w:tcPr>
          <w:p w:rsidR="001D78A4" w:rsidRDefault="001D78A4" w:rsidP="00157ABB">
            <w:pPr>
              <w:pStyle w:val="Listenabsatz"/>
              <w:numPr>
                <w:ilvl w:val="0"/>
                <w:numId w:val="13"/>
              </w:numPr>
              <w:spacing w:line="360" w:lineRule="exact"/>
            </w:pPr>
            <w:r>
              <w:t>Beleuchtung</w:t>
            </w:r>
          </w:p>
        </w:tc>
        <w:tc>
          <w:tcPr>
            <w:tcW w:w="2693" w:type="dxa"/>
          </w:tcPr>
          <w:p w:rsidR="001D78A4" w:rsidRDefault="00546C45" w:rsidP="005478F6">
            <w:pPr>
              <w:pStyle w:val="Listenabsatz"/>
              <w:spacing w:line="360" w:lineRule="exact"/>
              <w:ind w:left="0"/>
            </w:pPr>
            <w:hyperlink w:anchor="Beleuchtung" w:history="1">
              <w:r w:rsidR="00C14904" w:rsidRPr="00C14904">
                <w:rPr>
                  <w:rStyle w:val="Hyperlink"/>
                </w:rPr>
                <w:t>Seite 12</w:t>
              </w:r>
            </w:hyperlink>
          </w:p>
        </w:tc>
      </w:tr>
      <w:tr w:rsidR="00982B42" w:rsidTr="00982B42">
        <w:tc>
          <w:tcPr>
            <w:tcW w:w="6697" w:type="dxa"/>
          </w:tcPr>
          <w:p w:rsidR="00982B42" w:rsidRDefault="001D78A4" w:rsidP="001D78A4">
            <w:pPr>
              <w:pStyle w:val="Listenabsatz"/>
              <w:numPr>
                <w:ilvl w:val="0"/>
                <w:numId w:val="13"/>
              </w:numPr>
              <w:spacing w:line="360" w:lineRule="exact"/>
            </w:pPr>
            <w:r>
              <w:t xml:space="preserve">Boiler, </w:t>
            </w:r>
            <w:r w:rsidR="00C14904">
              <w:t>Warmwasserbereiter</w:t>
            </w:r>
          </w:p>
        </w:tc>
        <w:tc>
          <w:tcPr>
            <w:tcW w:w="2693" w:type="dxa"/>
          </w:tcPr>
          <w:p w:rsidR="00982B42" w:rsidRDefault="00546C45" w:rsidP="005478F6">
            <w:pPr>
              <w:pStyle w:val="Listenabsatz"/>
              <w:spacing w:line="360" w:lineRule="exact"/>
              <w:ind w:left="0"/>
            </w:pPr>
            <w:hyperlink w:anchor="Boiler" w:history="1">
              <w:r w:rsidR="00C14904" w:rsidRPr="00C14904">
                <w:rPr>
                  <w:rStyle w:val="Hyperlink"/>
                </w:rPr>
                <w:t>Seite 13</w:t>
              </w:r>
            </w:hyperlink>
          </w:p>
        </w:tc>
      </w:tr>
      <w:tr w:rsidR="00982B42" w:rsidTr="00982B42">
        <w:tc>
          <w:tcPr>
            <w:tcW w:w="6697" w:type="dxa"/>
          </w:tcPr>
          <w:p w:rsidR="00982B42" w:rsidRDefault="00C14904" w:rsidP="00C14904">
            <w:pPr>
              <w:pStyle w:val="Listenabsatz"/>
              <w:numPr>
                <w:ilvl w:val="0"/>
                <w:numId w:val="13"/>
              </w:numPr>
              <w:spacing w:line="360" w:lineRule="exact"/>
            </w:pPr>
            <w:r>
              <w:t>Elektrogeräte, EDV u.a.</w:t>
            </w:r>
          </w:p>
        </w:tc>
        <w:tc>
          <w:tcPr>
            <w:tcW w:w="2693" w:type="dxa"/>
          </w:tcPr>
          <w:p w:rsidR="00982B42" w:rsidRDefault="00546C45" w:rsidP="005478F6">
            <w:pPr>
              <w:pStyle w:val="Listenabsatz"/>
              <w:spacing w:line="360" w:lineRule="exact"/>
              <w:ind w:left="0"/>
            </w:pPr>
            <w:hyperlink w:anchor="EDV" w:history="1">
              <w:r w:rsidR="00C14904" w:rsidRPr="00C14904">
                <w:rPr>
                  <w:rStyle w:val="Hyperlink"/>
                </w:rPr>
                <w:t>Seite 14</w:t>
              </w:r>
            </w:hyperlink>
          </w:p>
        </w:tc>
      </w:tr>
      <w:tr w:rsidR="00982B42" w:rsidTr="00982B42">
        <w:tc>
          <w:tcPr>
            <w:tcW w:w="6697" w:type="dxa"/>
          </w:tcPr>
          <w:p w:rsidR="00982B42" w:rsidRDefault="00C14904" w:rsidP="005478F6">
            <w:pPr>
              <w:pStyle w:val="Listenabsatz"/>
              <w:spacing w:line="360" w:lineRule="exact"/>
              <w:ind w:left="0"/>
            </w:pPr>
            <w:r>
              <w:t>Gebäudetechnik</w:t>
            </w:r>
          </w:p>
        </w:tc>
        <w:bookmarkStart w:id="1" w:name="Technik"/>
        <w:tc>
          <w:tcPr>
            <w:tcW w:w="2693" w:type="dxa"/>
          </w:tcPr>
          <w:p w:rsidR="00982B42" w:rsidRDefault="00A154F8" w:rsidP="005478F6">
            <w:pPr>
              <w:pStyle w:val="Listenabsatz"/>
              <w:spacing w:line="360" w:lineRule="exact"/>
              <w:ind w:left="0"/>
            </w:pPr>
            <w:r>
              <w:fldChar w:fldCharType="begin"/>
            </w:r>
            <w:r>
              <w:instrText xml:space="preserve"> HYPERLINK  \l "Technik" </w:instrText>
            </w:r>
            <w:r>
              <w:fldChar w:fldCharType="separate"/>
            </w:r>
            <w:r w:rsidR="00C14904" w:rsidRPr="00A154F8">
              <w:rPr>
                <w:rStyle w:val="Hyperlink"/>
              </w:rPr>
              <w:t>Seite 16</w:t>
            </w:r>
            <w:bookmarkEnd w:id="1"/>
            <w:r>
              <w:fldChar w:fldCharType="end"/>
            </w:r>
          </w:p>
        </w:tc>
      </w:tr>
      <w:tr w:rsidR="00C14904" w:rsidTr="00982B42">
        <w:tc>
          <w:tcPr>
            <w:tcW w:w="6697" w:type="dxa"/>
          </w:tcPr>
          <w:p w:rsidR="00C14904" w:rsidRDefault="00C14904" w:rsidP="00C14904">
            <w:pPr>
              <w:pStyle w:val="Listenabsatz"/>
              <w:numPr>
                <w:ilvl w:val="0"/>
                <w:numId w:val="13"/>
              </w:numPr>
              <w:spacing w:line="360" w:lineRule="exact"/>
            </w:pPr>
            <w:r>
              <w:t>Heizung, Heizkörper, Thermostate, Steuerung</w:t>
            </w:r>
          </w:p>
        </w:tc>
        <w:tc>
          <w:tcPr>
            <w:tcW w:w="2693" w:type="dxa"/>
          </w:tcPr>
          <w:p w:rsidR="00C14904" w:rsidRDefault="00546C45" w:rsidP="005478F6">
            <w:pPr>
              <w:pStyle w:val="Listenabsatz"/>
              <w:spacing w:line="360" w:lineRule="exact"/>
              <w:ind w:left="0"/>
            </w:pPr>
            <w:hyperlink w:anchor="Heizung_Gebäude" w:history="1">
              <w:r w:rsidR="00C14904" w:rsidRPr="00C14904">
                <w:rPr>
                  <w:rStyle w:val="Hyperlink"/>
                </w:rPr>
                <w:t>Seite 16</w:t>
              </w:r>
            </w:hyperlink>
          </w:p>
        </w:tc>
      </w:tr>
      <w:tr w:rsidR="006A57A9" w:rsidTr="00982B42">
        <w:tc>
          <w:tcPr>
            <w:tcW w:w="6697" w:type="dxa"/>
          </w:tcPr>
          <w:p w:rsidR="006A57A9" w:rsidRDefault="006A57A9" w:rsidP="00C14904">
            <w:pPr>
              <w:pStyle w:val="Listenabsatz"/>
              <w:numPr>
                <w:ilvl w:val="0"/>
                <w:numId w:val="13"/>
              </w:numPr>
              <w:spacing w:line="360" w:lineRule="exact"/>
            </w:pPr>
            <w:r>
              <w:t>Beleuchtung</w:t>
            </w:r>
          </w:p>
        </w:tc>
        <w:tc>
          <w:tcPr>
            <w:tcW w:w="2693" w:type="dxa"/>
          </w:tcPr>
          <w:p w:rsidR="006A57A9" w:rsidRDefault="00546C45" w:rsidP="005478F6">
            <w:pPr>
              <w:pStyle w:val="Listenabsatz"/>
              <w:spacing w:line="360" w:lineRule="exact"/>
              <w:ind w:left="0"/>
            </w:pPr>
            <w:hyperlink w:anchor="Beleuchtung_Gebäude" w:history="1">
              <w:r w:rsidR="006A57A9">
                <w:rPr>
                  <w:rStyle w:val="Hyperlink"/>
                </w:rPr>
                <w:t>Sei</w:t>
              </w:r>
              <w:r w:rsidR="006A57A9" w:rsidRPr="006A57A9">
                <w:rPr>
                  <w:rStyle w:val="Hyperlink"/>
                </w:rPr>
                <w:t>te 18</w:t>
              </w:r>
            </w:hyperlink>
          </w:p>
        </w:tc>
      </w:tr>
      <w:tr w:rsidR="006A57A9" w:rsidTr="00982B42">
        <w:tc>
          <w:tcPr>
            <w:tcW w:w="6697" w:type="dxa"/>
          </w:tcPr>
          <w:p w:rsidR="006A57A9" w:rsidRDefault="006A57A9" w:rsidP="00C14904">
            <w:pPr>
              <w:pStyle w:val="Listenabsatz"/>
              <w:numPr>
                <w:ilvl w:val="0"/>
                <w:numId w:val="13"/>
              </w:numPr>
              <w:spacing w:line="360" w:lineRule="exact"/>
            </w:pPr>
            <w:r>
              <w:t>Klimaanlage, Belüftung</w:t>
            </w:r>
          </w:p>
        </w:tc>
        <w:tc>
          <w:tcPr>
            <w:tcW w:w="2693" w:type="dxa"/>
          </w:tcPr>
          <w:p w:rsidR="006A57A9" w:rsidRDefault="00546C45" w:rsidP="005478F6">
            <w:pPr>
              <w:pStyle w:val="Listenabsatz"/>
              <w:spacing w:line="360" w:lineRule="exact"/>
              <w:ind w:left="0"/>
            </w:pPr>
            <w:hyperlink w:anchor="Klima" w:history="1">
              <w:r w:rsidR="006A57A9" w:rsidRPr="006A57A9">
                <w:rPr>
                  <w:rStyle w:val="Hyperlink"/>
                </w:rPr>
                <w:t>Seite 20</w:t>
              </w:r>
            </w:hyperlink>
          </w:p>
        </w:tc>
      </w:tr>
      <w:tr w:rsidR="006A57A9" w:rsidTr="00982B42">
        <w:tc>
          <w:tcPr>
            <w:tcW w:w="6697" w:type="dxa"/>
          </w:tcPr>
          <w:p w:rsidR="006A57A9" w:rsidRDefault="006A57A9" w:rsidP="00C14904">
            <w:pPr>
              <w:pStyle w:val="Listenabsatz"/>
              <w:numPr>
                <w:ilvl w:val="0"/>
                <w:numId w:val="13"/>
              </w:numPr>
              <w:spacing w:line="360" w:lineRule="exact"/>
            </w:pPr>
            <w:r>
              <w:t>Boiler, Warmwasserbereiter</w:t>
            </w:r>
          </w:p>
        </w:tc>
        <w:tc>
          <w:tcPr>
            <w:tcW w:w="2693" w:type="dxa"/>
          </w:tcPr>
          <w:p w:rsidR="006A57A9" w:rsidRDefault="00546C45" w:rsidP="005478F6">
            <w:pPr>
              <w:pStyle w:val="Listenabsatz"/>
              <w:spacing w:line="360" w:lineRule="exact"/>
              <w:ind w:left="0"/>
            </w:pPr>
            <w:hyperlink w:anchor="Warmwasser" w:history="1">
              <w:r w:rsidR="006A57A9" w:rsidRPr="006A57A9">
                <w:rPr>
                  <w:rStyle w:val="Hyperlink"/>
                </w:rPr>
                <w:t>Seite 21</w:t>
              </w:r>
            </w:hyperlink>
          </w:p>
        </w:tc>
      </w:tr>
      <w:tr w:rsidR="006A57A9" w:rsidTr="00982B42">
        <w:tc>
          <w:tcPr>
            <w:tcW w:w="6697" w:type="dxa"/>
          </w:tcPr>
          <w:p w:rsidR="006A57A9" w:rsidRDefault="006A57A9" w:rsidP="00C14904">
            <w:pPr>
              <w:pStyle w:val="Listenabsatz"/>
              <w:numPr>
                <w:ilvl w:val="0"/>
                <w:numId w:val="13"/>
              </w:numPr>
              <w:spacing w:line="360" w:lineRule="exact"/>
            </w:pPr>
            <w:r>
              <w:t>Sport-, Turn-,Gymnastikhalle, Sportanlagen inkl. Flutlicht</w:t>
            </w:r>
          </w:p>
        </w:tc>
        <w:tc>
          <w:tcPr>
            <w:tcW w:w="2693" w:type="dxa"/>
          </w:tcPr>
          <w:p w:rsidR="006A57A9" w:rsidRDefault="00546C45" w:rsidP="005478F6">
            <w:pPr>
              <w:pStyle w:val="Listenabsatz"/>
              <w:spacing w:line="360" w:lineRule="exact"/>
              <w:ind w:left="0"/>
            </w:pPr>
            <w:hyperlink w:anchor="Halle" w:history="1">
              <w:r w:rsidR="006A57A9" w:rsidRPr="006A57A9">
                <w:rPr>
                  <w:rStyle w:val="Hyperlink"/>
                </w:rPr>
                <w:t>Seite 21</w:t>
              </w:r>
            </w:hyperlink>
          </w:p>
        </w:tc>
      </w:tr>
      <w:tr w:rsidR="008D39CF" w:rsidTr="00982B42">
        <w:tc>
          <w:tcPr>
            <w:tcW w:w="6697" w:type="dxa"/>
          </w:tcPr>
          <w:p w:rsidR="008D39CF" w:rsidRDefault="008D39CF" w:rsidP="008D39CF">
            <w:pPr>
              <w:spacing w:line="360" w:lineRule="exact"/>
            </w:pPr>
            <w:r>
              <w:t>Gebäudestandard</w:t>
            </w:r>
          </w:p>
        </w:tc>
        <w:tc>
          <w:tcPr>
            <w:tcW w:w="2693" w:type="dxa"/>
          </w:tcPr>
          <w:p w:rsidR="008D39CF" w:rsidRDefault="00546C45" w:rsidP="005478F6">
            <w:pPr>
              <w:pStyle w:val="Listenabsatz"/>
              <w:spacing w:line="360" w:lineRule="exact"/>
              <w:ind w:left="0"/>
            </w:pPr>
            <w:hyperlink w:anchor="Standard" w:history="1">
              <w:r w:rsidR="008D39CF" w:rsidRPr="008D39CF">
                <w:rPr>
                  <w:rStyle w:val="Hyperlink"/>
                </w:rPr>
                <w:t>Seite 22</w:t>
              </w:r>
            </w:hyperlink>
          </w:p>
        </w:tc>
      </w:tr>
      <w:tr w:rsidR="008D39CF" w:rsidTr="00982B42">
        <w:tc>
          <w:tcPr>
            <w:tcW w:w="6697" w:type="dxa"/>
          </w:tcPr>
          <w:p w:rsidR="008D39CF" w:rsidRDefault="008D39CF" w:rsidP="008D39CF">
            <w:pPr>
              <w:pStyle w:val="Listenabsatz"/>
              <w:numPr>
                <w:ilvl w:val="0"/>
                <w:numId w:val="13"/>
              </w:numPr>
              <w:spacing w:line="360" w:lineRule="exact"/>
            </w:pPr>
            <w:r>
              <w:t>Dämmung, Isolierung</w:t>
            </w:r>
          </w:p>
        </w:tc>
        <w:tc>
          <w:tcPr>
            <w:tcW w:w="2693" w:type="dxa"/>
          </w:tcPr>
          <w:p w:rsidR="008D39CF" w:rsidRDefault="00546C45" w:rsidP="005478F6">
            <w:pPr>
              <w:pStyle w:val="Listenabsatz"/>
              <w:spacing w:line="360" w:lineRule="exact"/>
              <w:ind w:left="0"/>
            </w:pPr>
            <w:hyperlink w:anchor="Dämmung" w:history="1">
              <w:r w:rsidR="008D39CF" w:rsidRPr="008D39CF">
                <w:rPr>
                  <w:rStyle w:val="Hyperlink"/>
                </w:rPr>
                <w:t>Seite 22</w:t>
              </w:r>
            </w:hyperlink>
          </w:p>
        </w:tc>
      </w:tr>
      <w:tr w:rsidR="008D39CF" w:rsidTr="00982B42">
        <w:tc>
          <w:tcPr>
            <w:tcW w:w="6697" w:type="dxa"/>
          </w:tcPr>
          <w:p w:rsidR="008D39CF" w:rsidRDefault="008D39CF" w:rsidP="008D39CF">
            <w:pPr>
              <w:pStyle w:val="Listenabsatz"/>
              <w:numPr>
                <w:ilvl w:val="0"/>
                <w:numId w:val="13"/>
              </w:numPr>
              <w:spacing w:line="360" w:lineRule="exact"/>
            </w:pPr>
            <w:r>
              <w:t>Fenster</w:t>
            </w:r>
          </w:p>
        </w:tc>
        <w:tc>
          <w:tcPr>
            <w:tcW w:w="2693" w:type="dxa"/>
          </w:tcPr>
          <w:p w:rsidR="008D39CF" w:rsidRDefault="00546C45" w:rsidP="005478F6">
            <w:pPr>
              <w:pStyle w:val="Listenabsatz"/>
              <w:spacing w:line="360" w:lineRule="exact"/>
              <w:ind w:left="0"/>
            </w:pPr>
            <w:hyperlink w:anchor="Fenster" w:history="1">
              <w:r w:rsidR="00E37755">
                <w:rPr>
                  <w:rStyle w:val="Hyperlink"/>
                </w:rPr>
                <w:t>Seit</w:t>
              </w:r>
              <w:r w:rsidR="008D39CF" w:rsidRPr="008D39CF">
                <w:rPr>
                  <w:rStyle w:val="Hyperlink"/>
                </w:rPr>
                <w:t>e 24</w:t>
              </w:r>
            </w:hyperlink>
          </w:p>
        </w:tc>
      </w:tr>
      <w:tr w:rsidR="008D39CF" w:rsidTr="00982B42">
        <w:tc>
          <w:tcPr>
            <w:tcW w:w="6697" w:type="dxa"/>
          </w:tcPr>
          <w:p w:rsidR="008D39CF" w:rsidRDefault="008D39CF" w:rsidP="008D39CF">
            <w:pPr>
              <w:pStyle w:val="Listenabsatz"/>
              <w:numPr>
                <w:ilvl w:val="0"/>
                <w:numId w:val="13"/>
              </w:numPr>
              <w:spacing w:line="360" w:lineRule="exact"/>
            </w:pPr>
            <w:r>
              <w:t>Türen</w:t>
            </w:r>
          </w:p>
        </w:tc>
        <w:tc>
          <w:tcPr>
            <w:tcW w:w="2693" w:type="dxa"/>
          </w:tcPr>
          <w:p w:rsidR="008D39CF" w:rsidRDefault="00546C45" w:rsidP="005478F6">
            <w:pPr>
              <w:pStyle w:val="Listenabsatz"/>
              <w:spacing w:line="360" w:lineRule="exact"/>
              <w:ind w:left="0"/>
            </w:pPr>
            <w:hyperlink w:anchor="Türen" w:history="1">
              <w:r w:rsidR="008D39CF" w:rsidRPr="008D39CF">
                <w:rPr>
                  <w:rStyle w:val="Hyperlink"/>
                </w:rPr>
                <w:t>Seite 24</w:t>
              </w:r>
            </w:hyperlink>
          </w:p>
        </w:tc>
      </w:tr>
      <w:tr w:rsidR="008D39CF" w:rsidTr="00982B42">
        <w:tc>
          <w:tcPr>
            <w:tcW w:w="6697" w:type="dxa"/>
          </w:tcPr>
          <w:p w:rsidR="008D39CF" w:rsidRDefault="008D39CF" w:rsidP="008D39CF">
            <w:pPr>
              <w:spacing w:line="360" w:lineRule="exact"/>
            </w:pPr>
            <w:r>
              <w:t>Büro</w:t>
            </w:r>
          </w:p>
        </w:tc>
        <w:tc>
          <w:tcPr>
            <w:tcW w:w="2693" w:type="dxa"/>
          </w:tcPr>
          <w:p w:rsidR="008D39CF" w:rsidRDefault="00546C45" w:rsidP="005478F6">
            <w:pPr>
              <w:pStyle w:val="Listenabsatz"/>
              <w:spacing w:line="360" w:lineRule="exact"/>
              <w:ind w:left="0"/>
            </w:pPr>
            <w:hyperlink w:anchor="Büro" w:history="1">
              <w:r w:rsidR="008D39CF" w:rsidRPr="00E37755">
                <w:rPr>
                  <w:rStyle w:val="Hyperlink"/>
                </w:rPr>
                <w:t>Seite 25</w:t>
              </w:r>
            </w:hyperlink>
          </w:p>
        </w:tc>
      </w:tr>
      <w:tr w:rsidR="008D39CF" w:rsidTr="00982B42">
        <w:tc>
          <w:tcPr>
            <w:tcW w:w="6697" w:type="dxa"/>
          </w:tcPr>
          <w:p w:rsidR="008D39CF" w:rsidRDefault="008D39CF" w:rsidP="008D39CF">
            <w:pPr>
              <w:spacing w:line="360" w:lineRule="exact"/>
            </w:pPr>
            <w:r>
              <w:t xml:space="preserve">Gastro </w:t>
            </w:r>
          </w:p>
        </w:tc>
        <w:tc>
          <w:tcPr>
            <w:tcW w:w="2693" w:type="dxa"/>
          </w:tcPr>
          <w:p w:rsidR="008D39CF" w:rsidRDefault="00546C45" w:rsidP="005478F6">
            <w:pPr>
              <w:pStyle w:val="Listenabsatz"/>
              <w:spacing w:line="360" w:lineRule="exact"/>
              <w:ind w:left="0"/>
            </w:pPr>
            <w:hyperlink w:anchor="Gastro" w:history="1">
              <w:r w:rsidR="008D39CF" w:rsidRPr="00E37755">
                <w:rPr>
                  <w:rStyle w:val="Hyperlink"/>
                </w:rPr>
                <w:t>Seite 26</w:t>
              </w:r>
            </w:hyperlink>
          </w:p>
        </w:tc>
      </w:tr>
      <w:tr w:rsidR="008D39CF" w:rsidTr="00982B42">
        <w:tc>
          <w:tcPr>
            <w:tcW w:w="6697" w:type="dxa"/>
          </w:tcPr>
          <w:p w:rsidR="008D39CF" w:rsidRDefault="008D39CF" w:rsidP="008D39CF">
            <w:pPr>
              <w:spacing w:line="360" w:lineRule="exact"/>
            </w:pPr>
            <w:r>
              <w:t>Kühl- und Gefriergeräte</w:t>
            </w:r>
          </w:p>
        </w:tc>
        <w:tc>
          <w:tcPr>
            <w:tcW w:w="2693" w:type="dxa"/>
          </w:tcPr>
          <w:p w:rsidR="008D39CF" w:rsidRDefault="00546C45" w:rsidP="005478F6">
            <w:pPr>
              <w:pStyle w:val="Listenabsatz"/>
              <w:spacing w:line="360" w:lineRule="exact"/>
              <w:ind w:left="0"/>
            </w:pPr>
            <w:hyperlink w:anchor="Kühlgeräte" w:history="1">
              <w:r w:rsidR="008D39CF" w:rsidRPr="00E37755">
                <w:rPr>
                  <w:rStyle w:val="Hyperlink"/>
                </w:rPr>
                <w:t>Seite 26</w:t>
              </w:r>
            </w:hyperlink>
          </w:p>
        </w:tc>
      </w:tr>
    </w:tbl>
    <w:p w:rsidR="00982B42" w:rsidRDefault="00982B42" w:rsidP="005478F6">
      <w:pPr>
        <w:pStyle w:val="Listenabsatz"/>
        <w:spacing w:line="360" w:lineRule="exact"/>
        <w:ind w:left="357"/>
      </w:pPr>
    </w:p>
    <w:p w:rsidR="00982B42" w:rsidRDefault="00157ABB" w:rsidP="005478F6">
      <w:pPr>
        <w:pStyle w:val="Listenabsatz"/>
        <w:spacing w:line="360" w:lineRule="exact"/>
        <w:ind w:left="357"/>
      </w:pPr>
      <w:r>
        <w:t xml:space="preserve">Achtung: Die Seitenangaben gelten für den Blanko-Check. Durch Ihre Eintragungen kann sich das Layout verschieben, aber der Link bleibt weiter nutzbar. </w:t>
      </w:r>
    </w:p>
    <w:p w:rsidR="00982B42" w:rsidRDefault="00982B42" w:rsidP="005478F6">
      <w:pPr>
        <w:pStyle w:val="Listenabsatz"/>
        <w:spacing w:line="360" w:lineRule="exact"/>
        <w:ind w:left="357"/>
      </w:pPr>
    </w:p>
    <w:sdt>
      <w:sdtPr>
        <w:rPr>
          <w:color w:val="002060"/>
        </w:rPr>
        <w:id w:val="1929377606"/>
        <w:placeholder>
          <w:docPart w:val="A9AF680978CA4FC197996066EA278C43"/>
        </w:placeholder>
        <w:dataBinding w:prefixMappings="xmlns:ns0='http://schemas.openxmlformats.org/package/2006/metadata/core-properties' xmlns:ns1='http://purl.org/dc/elements/1.1/'" w:xpath="/ns0:coreProperties[1]/ns1:title[1]" w:storeItemID="{6C3C8BC8-F283-45AE-878A-BAB7291924A1}"/>
        <w:text/>
      </w:sdtPr>
      <w:sdtEndPr/>
      <w:sdtContent>
        <w:p w:rsidR="004656E6" w:rsidRDefault="00EC7818" w:rsidP="004656E6">
          <w:pPr>
            <w:pStyle w:val="Titel"/>
            <w:rPr>
              <w:color w:val="002060"/>
            </w:rPr>
          </w:pPr>
          <w:r>
            <w:rPr>
              <w:color w:val="002060"/>
            </w:rPr>
            <w:t>der LSV Energie-Check</w:t>
          </w:r>
        </w:p>
      </w:sdtContent>
    </w:sdt>
    <w:p w:rsidR="004656E6" w:rsidRDefault="004656E6" w:rsidP="005478F6">
      <w:pPr>
        <w:pStyle w:val="Listenabsatz"/>
        <w:spacing w:line="360" w:lineRule="exact"/>
        <w:ind w:left="357"/>
      </w:pPr>
    </w:p>
    <w:p w:rsidR="004656E6" w:rsidRPr="00A01636" w:rsidRDefault="004656E6" w:rsidP="005478F6">
      <w:pPr>
        <w:pStyle w:val="Listenabsatz"/>
        <w:spacing w:line="360" w:lineRule="exact"/>
        <w:ind w:left="357"/>
        <w:rPr>
          <w:rFonts w:asciiTheme="majorHAnsi" w:hAnsiTheme="majorHAnsi"/>
        </w:rPr>
      </w:pPr>
      <w:bookmarkStart w:id="2" w:name="Daten"/>
      <w:bookmarkEnd w:id="2"/>
      <w:r w:rsidRPr="00A01636">
        <w:rPr>
          <w:rFonts w:asciiTheme="majorHAnsi" w:hAnsiTheme="majorHAnsi"/>
        </w:rPr>
        <w:t>Vereinsdaten</w:t>
      </w:r>
    </w:p>
    <w:p w:rsidR="004656E6" w:rsidRDefault="004656E6" w:rsidP="005478F6">
      <w:pPr>
        <w:pStyle w:val="Listenabsatz"/>
        <w:spacing w:line="360" w:lineRule="exact"/>
        <w:ind w:left="357"/>
      </w:pPr>
    </w:p>
    <w:tbl>
      <w:tblPr>
        <w:tblStyle w:val="Tabellenraster"/>
        <w:tblW w:w="0" w:type="auto"/>
        <w:tblInd w:w="357" w:type="dxa"/>
        <w:tblLook w:val="04A0" w:firstRow="1" w:lastRow="0" w:firstColumn="1" w:lastColumn="0" w:noHBand="0" w:noVBand="1"/>
      </w:tblPr>
      <w:tblGrid>
        <w:gridCol w:w="3012"/>
        <w:gridCol w:w="6520"/>
      </w:tblGrid>
      <w:tr w:rsidR="004656E6" w:rsidTr="004656E6">
        <w:tc>
          <w:tcPr>
            <w:tcW w:w="3012" w:type="dxa"/>
          </w:tcPr>
          <w:p w:rsidR="004656E6" w:rsidRDefault="004656E6" w:rsidP="005478F6">
            <w:pPr>
              <w:pStyle w:val="Listenabsatz"/>
              <w:spacing w:line="360" w:lineRule="exact"/>
              <w:ind w:left="0"/>
            </w:pPr>
            <w:permStart w:id="148659783" w:edGrp="everyone" w:colFirst="1" w:colLast="1"/>
            <w:r>
              <w:t>Name des Vereins</w:t>
            </w:r>
          </w:p>
        </w:tc>
        <w:tc>
          <w:tcPr>
            <w:tcW w:w="6520" w:type="dxa"/>
          </w:tcPr>
          <w:p w:rsidR="001729A2" w:rsidRDefault="001729A2" w:rsidP="005478F6">
            <w:pPr>
              <w:pStyle w:val="Listenabsatz"/>
              <w:spacing w:line="360" w:lineRule="exact"/>
              <w:ind w:left="0"/>
            </w:pPr>
          </w:p>
        </w:tc>
      </w:tr>
      <w:tr w:rsidR="004656E6" w:rsidTr="004656E6">
        <w:tc>
          <w:tcPr>
            <w:tcW w:w="3012" w:type="dxa"/>
          </w:tcPr>
          <w:p w:rsidR="004656E6" w:rsidRDefault="004656E6" w:rsidP="005478F6">
            <w:pPr>
              <w:pStyle w:val="Listenabsatz"/>
              <w:spacing w:line="360" w:lineRule="exact"/>
              <w:ind w:left="0"/>
            </w:pPr>
            <w:permStart w:id="697565881" w:edGrp="everyone" w:colFirst="1" w:colLast="1"/>
            <w:permEnd w:id="148659783"/>
            <w:r>
              <w:t>Ansprechpartner</w:t>
            </w:r>
          </w:p>
        </w:tc>
        <w:tc>
          <w:tcPr>
            <w:tcW w:w="6520" w:type="dxa"/>
          </w:tcPr>
          <w:p w:rsidR="004656E6" w:rsidRDefault="004656E6" w:rsidP="005478F6">
            <w:pPr>
              <w:pStyle w:val="Listenabsatz"/>
              <w:spacing w:line="360" w:lineRule="exact"/>
              <w:ind w:left="0"/>
            </w:pPr>
          </w:p>
        </w:tc>
      </w:tr>
      <w:tr w:rsidR="004656E6" w:rsidTr="004656E6">
        <w:tc>
          <w:tcPr>
            <w:tcW w:w="3012" w:type="dxa"/>
          </w:tcPr>
          <w:p w:rsidR="004656E6" w:rsidRDefault="004656E6" w:rsidP="005478F6">
            <w:pPr>
              <w:pStyle w:val="Listenabsatz"/>
              <w:spacing w:line="360" w:lineRule="exact"/>
              <w:ind w:left="0"/>
            </w:pPr>
            <w:permStart w:id="1742495258" w:edGrp="everyone" w:colFirst="1" w:colLast="1"/>
            <w:permEnd w:id="697565881"/>
          </w:p>
        </w:tc>
        <w:tc>
          <w:tcPr>
            <w:tcW w:w="6520" w:type="dxa"/>
          </w:tcPr>
          <w:p w:rsidR="004656E6" w:rsidRDefault="004656E6" w:rsidP="005478F6">
            <w:pPr>
              <w:pStyle w:val="Listenabsatz"/>
              <w:spacing w:line="360" w:lineRule="exact"/>
              <w:ind w:left="0"/>
            </w:pPr>
          </w:p>
        </w:tc>
      </w:tr>
      <w:tr w:rsidR="004656E6" w:rsidTr="004656E6">
        <w:tc>
          <w:tcPr>
            <w:tcW w:w="3012" w:type="dxa"/>
          </w:tcPr>
          <w:p w:rsidR="004656E6" w:rsidRDefault="004656E6" w:rsidP="005478F6">
            <w:pPr>
              <w:pStyle w:val="Listenabsatz"/>
              <w:spacing w:line="360" w:lineRule="exact"/>
              <w:ind w:left="0"/>
            </w:pPr>
            <w:permStart w:id="1102528634" w:edGrp="everyone" w:colFirst="1" w:colLast="1"/>
            <w:permEnd w:id="1742495258"/>
            <w:r>
              <w:t>Festnetz</w:t>
            </w:r>
          </w:p>
        </w:tc>
        <w:tc>
          <w:tcPr>
            <w:tcW w:w="6520" w:type="dxa"/>
          </w:tcPr>
          <w:p w:rsidR="004656E6" w:rsidRDefault="004656E6" w:rsidP="005478F6">
            <w:pPr>
              <w:pStyle w:val="Listenabsatz"/>
              <w:spacing w:line="360" w:lineRule="exact"/>
              <w:ind w:left="0"/>
            </w:pPr>
          </w:p>
        </w:tc>
      </w:tr>
      <w:tr w:rsidR="004656E6" w:rsidTr="004656E6">
        <w:tc>
          <w:tcPr>
            <w:tcW w:w="3012" w:type="dxa"/>
          </w:tcPr>
          <w:p w:rsidR="004656E6" w:rsidRDefault="004656E6" w:rsidP="005478F6">
            <w:pPr>
              <w:pStyle w:val="Listenabsatz"/>
              <w:spacing w:line="360" w:lineRule="exact"/>
              <w:ind w:left="0"/>
            </w:pPr>
            <w:permStart w:id="952454373" w:edGrp="everyone" w:colFirst="1" w:colLast="1"/>
            <w:permEnd w:id="1102528634"/>
            <w:r>
              <w:t>Mobil</w:t>
            </w:r>
          </w:p>
        </w:tc>
        <w:tc>
          <w:tcPr>
            <w:tcW w:w="6520" w:type="dxa"/>
          </w:tcPr>
          <w:p w:rsidR="004656E6" w:rsidRDefault="004656E6" w:rsidP="005478F6">
            <w:pPr>
              <w:pStyle w:val="Listenabsatz"/>
              <w:spacing w:line="360" w:lineRule="exact"/>
              <w:ind w:left="0"/>
            </w:pPr>
          </w:p>
        </w:tc>
      </w:tr>
      <w:tr w:rsidR="004656E6" w:rsidTr="004656E6">
        <w:tc>
          <w:tcPr>
            <w:tcW w:w="3012" w:type="dxa"/>
          </w:tcPr>
          <w:p w:rsidR="004656E6" w:rsidRDefault="004656E6" w:rsidP="005478F6">
            <w:pPr>
              <w:pStyle w:val="Listenabsatz"/>
              <w:spacing w:line="360" w:lineRule="exact"/>
              <w:ind w:left="0"/>
            </w:pPr>
            <w:permStart w:id="140586036" w:edGrp="everyone" w:colFirst="1" w:colLast="1"/>
            <w:permEnd w:id="952454373"/>
            <w:r>
              <w:t>E-Mail</w:t>
            </w:r>
          </w:p>
        </w:tc>
        <w:tc>
          <w:tcPr>
            <w:tcW w:w="6520" w:type="dxa"/>
          </w:tcPr>
          <w:p w:rsidR="004656E6" w:rsidRDefault="004656E6" w:rsidP="005478F6">
            <w:pPr>
              <w:pStyle w:val="Listenabsatz"/>
              <w:spacing w:line="360" w:lineRule="exact"/>
              <w:ind w:left="0"/>
            </w:pPr>
          </w:p>
        </w:tc>
      </w:tr>
      <w:permEnd w:id="140586036"/>
      <w:tr w:rsidR="004656E6" w:rsidTr="004656E6">
        <w:tc>
          <w:tcPr>
            <w:tcW w:w="3012" w:type="dxa"/>
          </w:tcPr>
          <w:p w:rsidR="004656E6" w:rsidRDefault="004656E6" w:rsidP="005478F6">
            <w:pPr>
              <w:pStyle w:val="Listenabsatz"/>
              <w:spacing w:line="360" w:lineRule="exact"/>
              <w:ind w:left="0"/>
            </w:pPr>
          </w:p>
        </w:tc>
        <w:tc>
          <w:tcPr>
            <w:tcW w:w="6520" w:type="dxa"/>
          </w:tcPr>
          <w:p w:rsidR="004656E6" w:rsidRDefault="004656E6" w:rsidP="005478F6">
            <w:pPr>
              <w:pStyle w:val="Listenabsatz"/>
              <w:spacing w:line="360" w:lineRule="exact"/>
              <w:ind w:left="0"/>
            </w:pPr>
          </w:p>
        </w:tc>
      </w:tr>
      <w:tr w:rsidR="004656E6" w:rsidTr="004656E6">
        <w:tc>
          <w:tcPr>
            <w:tcW w:w="3012" w:type="dxa"/>
          </w:tcPr>
          <w:p w:rsidR="004656E6" w:rsidRDefault="004656E6" w:rsidP="005478F6">
            <w:pPr>
              <w:pStyle w:val="Listenabsatz"/>
              <w:spacing w:line="360" w:lineRule="exact"/>
              <w:ind w:left="0"/>
            </w:pPr>
            <w:permStart w:id="1622550939" w:edGrp="everyone" w:colFirst="1" w:colLast="1"/>
            <w:r>
              <w:t>Straße</w:t>
            </w:r>
          </w:p>
        </w:tc>
        <w:tc>
          <w:tcPr>
            <w:tcW w:w="6520" w:type="dxa"/>
          </w:tcPr>
          <w:p w:rsidR="004656E6" w:rsidRDefault="004656E6" w:rsidP="005478F6">
            <w:pPr>
              <w:pStyle w:val="Listenabsatz"/>
              <w:spacing w:line="360" w:lineRule="exact"/>
              <w:ind w:left="0"/>
            </w:pPr>
          </w:p>
        </w:tc>
      </w:tr>
      <w:tr w:rsidR="004656E6" w:rsidTr="004656E6">
        <w:tc>
          <w:tcPr>
            <w:tcW w:w="3012" w:type="dxa"/>
          </w:tcPr>
          <w:p w:rsidR="004656E6" w:rsidRDefault="004656E6" w:rsidP="005478F6">
            <w:pPr>
              <w:pStyle w:val="Listenabsatz"/>
              <w:spacing w:line="360" w:lineRule="exact"/>
              <w:ind w:left="0"/>
            </w:pPr>
            <w:permStart w:id="452884361" w:edGrp="everyone" w:colFirst="1" w:colLast="1"/>
            <w:permEnd w:id="1622550939"/>
            <w:r>
              <w:t>alternativ: Flurstück</w:t>
            </w:r>
          </w:p>
        </w:tc>
        <w:tc>
          <w:tcPr>
            <w:tcW w:w="6520" w:type="dxa"/>
          </w:tcPr>
          <w:p w:rsidR="004656E6" w:rsidRDefault="004656E6" w:rsidP="005478F6">
            <w:pPr>
              <w:pStyle w:val="Listenabsatz"/>
              <w:spacing w:line="360" w:lineRule="exact"/>
              <w:ind w:left="0"/>
            </w:pPr>
          </w:p>
        </w:tc>
      </w:tr>
      <w:tr w:rsidR="004656E6" w:rsidTr="004656E6">
        <w:tc>
          <w:tcPr>
            <w:tcW w:w="3012" w:type="dxa"/>
          </w:tcPr>
          <w:p w:rsidR="004656E6" w:rsidRDefault="004656E6" w:rsidP="005478F6">
            <w:pPr>
              <w:pStyle w:val="Listenabsatz"/>
              <w:spacing w:line="360" w:lineRule="exact"/>
              <w:ind w:left="0"/>
            </w:pPr>
            <w:permStart w:id="1944922647" w:edGrp="everyone" w:colFirst="1" w:colLast="1"/>
            <w:permEnd w:id="452884361"/>
            <w:r>
              <w:t>Postleitzahl/Ort</w:t>
            </w:r>
          </w:p>
        </w:tc>
        <w:tc>
          <w:tcPr>
            <w:tcW w:w="6520" w:type="dxa"/>
          </w:tcPr>
          <w:p w:rsidR="004656E6" w:rsidRDefault="004656E6" w:rsidP="005478F6">
            <w:pPr>
              <w:pStyle w:val="Listenabsatz"/>
              <w:spacing w:line="360" w:lineRule="exact"/>
              <w:ind w:left="0"/>
            </w:pPr>
          </w:p>
        </w:tc>
      </w:tr>
      <w:permEnd w:id="1944922647"/>
      <w:tr w:rsidR="004656E6" w:rsidTr="004656E6">
        <w:tc>
          <w:tcPr>
            <w:tcW w:w="3012" w:type="dxa"/>
          </w:tcPr>
          <w:p w:rsidR="004656E6" w:rsidRDefault="004656E6" w:rsidP="005478F6">
            <w:pPr>
              <w:pStyle w:val="Listenabsatz"/>
              <w:spacing w:line="360" w:lineRule="exact"/>
              <w:ind w:left="0"/>
            </w:pPr>
          </w:p>
        </w:tc>
        <w:tc>
          <w:tcPr>
            <w:tcW w:w="6520" w:type="dxa"/>
          </w:tcPr>
          <w:p w:rsidR="004656E6" w:rsidRDefault="004656E6" w:rsidP="005478F6">
            <w:pPr>
              <w:pStyle w:val="Listenabsatz"/>
              <w:spacing w:line="360" w:lineRule="exact"/>
              <w:ind w:left="0"/>
            </w:pPr>
          </w:p>
        </w:tc>
      </w:tr>
      <w:tr w:rsidR="00157ABB" w:rsidTr="00A4128D">
        <w:tc>
          <w:tcPr>
            <w:tcW w:w="3012" w:type="dxa"/>
          </w:tcPr>
          <w:p w:rsidR="00157ABB" w:rsidRDefault="00157ABB" w:rsidP="00A4128D">
            <w:pPr>
              <w:pStyle w:val="Listenabsatz"/>
              <w:spacing w:line="360" w:lineRule="exact"/>
              <w:ind w:left="0"/>
            </w:pPr>
            <w:permStart w:id="1876429139" w:edGrp="everyone" w:colFirst="1" w:colLast="1"/>
            <w:permStart w:id="337646476" w:edGrp="everyone" w:colFirst="1" w:colLast="1"/>
            <w:r>
              <w:t>Startdatum</w:t>
            </w:r>
          </w:p>
        </w:tc>
        <w:tc>
          <w:tcPr>
            <w:tcW w:w="6520" w:type="dxa"/>
          </w:tcPr>
          <w:p w:rsidR="00157ABB" w:rsidRDefault="00157ABB" w:rsidP="00A4128D">
            <w:pPr>
              <w:pStyle w:val="Listenabsatz"/>
              <w:spacing w:line="360" w:lineRule="exact"/>
              <w:ind w:left="0"/>
            </w:pPr>
          </w:p>
        </w:tc>
      </w:tr>
      <w:permEnd w:id="1876429139"/>
      <w:tr w:rsidR="004656E6" w:rsidTr="004656E6">
        <w:tc>
          <w:tcPr>
            <w:tcW w:w="3012" w:type="dxa"/>
          </w:tcPr>
          <w:p w:rsidR="004656E6" w:rsidRDefault="004656E6" w:rsidP="005478F6">
            <w:pPr>
              <w:pStyle w:val="Listenabsatz"/>
              <w:spacing w:line="360" w:lineRule="exact"/>
              <w:ind w:left="0"/>
            </w:pPr>
            <w:r>
              <w:t>Letztes Bearbeitungsdatum</w:t>
            </w:r>
          </w:p>
        </w:tc>
        <w:tc>
          <w:tcPr>
            <w:tcW w:w="6520" w:type="dxa"/>
          </w:tcPr>
          <w:p w:rsidR="004656E6" w:rsidRDefault="004656E6" w:rsidP="005478F6">
            <w:pPr>
              <w:pStyle w:val="Listenabsatz"/>
              <w:spacing w:line="360" w:lineRule="exact"/>
              <w:ind w:left="0"/>
            </w:pPr>
          </w:p>
        </w:tc>
      </w:tr>
      <w:permEnd w:id="337646476"/>
    </w:tbl>
    <w:p w:rsidR="004656E6" w:rsidRDefault="004656E6" w:rsidP="005478F6">
      <w:pPr>
        <w:pStyle w:val="Listenabsatz"/>
        <w:spacing w:line="360" w:lineRule="exact"/>
        <w:ind w:left="357"/>
      </w:pPr>
    </w:p>
    <w:p w:rsidR="001355A3" w:rsidRDefault="001355A3" w:rsidP="005478F6">
      <w:pPr>
        <w:pStyle w:val="Listenabsatz"/>
        <w:spacing w:line="360" w:lineRule="exact"/>
        <w:ind w:left="357"/>
      </w:pPr>
    </w:p>
    <w:p w:rsidR="001355A3" w:rsidRDefault="001355A3" w:rsidP="005478F6">
      <w:pPr>
        <w:pStyle w:val="Listenabsatz"/>
        <w:spacing w:line="360" w:lineRule="exact"/>
        <w:ind w:left="357"/>
      </w:pPr>
    </w:p>
    <w:p w:rsidR="001355A3" w:rsidRDefault="001355A3" w:rsidP="005478F6">
      <w:pPr>
        <w:pStyle w:val="Listenabsatz"/>
        <w:spacing w:line="360" w:lineRule="exact"/>
        <w:ind w:left="357"/>
      </w:pPr>
    </w:p>
    <w:p w:rsidR="00257A61" w:rsidRDefault="00257A61" w:rsidP="005478F6">
      <w:pPr>
        <w:pStyle w:val="Listenabsatz"/>
        <w:spacing w:line="360" w:lineRule="exact"/>
        <w:ind w:left="357"/>
      </w:pPr>
    </w:p>
    <w:p w:rsidR="00257A61" w:rsidRDefault="00257A61" w:rsidP="005478F6">
      <w:pPr>
        <w:pStyle w:val="Listenabsatz"/>
        <w:spacing w:line="360" w:lineRule="exact"/>
        <w:ind w:left="357"/>
      </w:pPr>
    </w:p>
    <w:p w:rsidR="00257A61" w:rsidRDefault="00257A61" w:rsidP="005478F6">
      <w:pPr>
        <w:pStyle w:val="Listenabsatz"/>
        <w:spacing w:line="360" w:lineRule="exact"/>
        <w:ind w:left="357"/>
      </w:pPr>
    </w:p>
    <w:p w:rsidR="00257A61" w:rsidRDefault="00257A61" w:rsidP="005478F6">
      <w:pPr>
        <w:pStyle w:val="Listenabsatz"/>
        <w:spacing w:line="360" w:lineRule="exact"/>
        <w:ind w:left="357"/>
      </w:pPr>
    </w:p>
    <w:p w:rsidR="00257A61" w:rsidRDefault="00257A61" w:rsidP="005478F6">
      <w:pPr>
        <w:pStyle w:val="Listenabsatz"/>
        <w:spacing w:line="360" w:lineRule="exact"/>
        <w:ind w:left="357"/>
      </w:pPr>
    </w:p>
    <w:p w:rsidR="00257A61" w:rsidRDefault="00257A61" w:rsidP="005478F6">
      <w:pPr>
        <w:pStyle w:val="Listenabsatz"/>
        <w:spacing w:line="360" w:lineRule="exact"/>
        <w:ind w:left="357"/>
      </w:pPr>
    </w:p>
    <w:p w:rsidR="00257A61" w:rsidRDefault="00257A61" w:rsidP="005478F6">
      <w:pPr>
        <w:pStyle w:val="Listenabsatz"/>
        <w:spacing w:line="360" w:lineRule="exact"/>
        <w:ind w:left="357"/>
      </w:pPr>
    </w:p>
    <w:p w:rsidR="00257A61" w:rsidRDefault="00257A61" w:rsidP="005478F6">
      <w:pPr>
        <w:pStyle w:val="Listenabsatz"/>
        <w:spacing w:line="360" w:lineRule="exact"/>
        <w:ind w:left="357"/>
      </w:pPr>
    </w:p>
    <w:p w:rsidR="00257A61" w:rsidRDefault="00257A61" w:rsidP="005478F6">
      <w:pPr>
        <w:pStyle w:val="Listenabsatz"/>
        <w:spacing w:line="360" w:lineRule="exact"/>
        <w:ind w:left="357"/>
      </w:pPr>
    </w:p>
    <w:p w:rsidR="00257A61" w:rsidRDefault="00257A61" w:rsidP="005478F6">
      <w:pPr>
        <w:pStyle w:val="Listenabsatz"/>
        <w:spacing w:line="360" w:lineRule="exact"/>
        <w:ind w:left="357"/>
      </w:pPr>
    </w:p>
    <w:p w:rsidR="00257A61" w:rsidRDefault="00257A61" w:rsidP="005478F6">
      <w:pPr>
        <w:pStyle w:val="Listenabsatz"/>
        <w:spacing w:line="360" w:lineRule="exact"/>
        <w:ind w:left="357"/>
      </w:pPr>
    </w:p>
    <w:p w:rsidR="00257A61" w:rsidRDefault="00257A61" w:rsidP="005478F6">
      <w:pPr>
        <w:pStyle w:val="Listenabsatz"/>
        <w:spacing w:line="360" w:lineRule="exact"/>
        <w:ind w:left="357"/>
      </w:pPr>
    </w:p>
    <w:p w:rsidR="000B0F08" w:rsidRDefault="000B0F08" w:rsidP="00257A61">
      <w:pPr>
        <w:spacing w:line="360" w:lineRule="exact"/>
      </w:pPr>
    </w:p>
    <w:p w:rsidR="00D64B9E" w:rsidRDefault="00157ABB" w:rsidP="00257A61">
      <w:pPr>
        <w:spacing w:line="360" w:lineRule="exact"/>
      </w:pPr>
      <w:r>
        <w:t>B</w:t>
      </w:r>
      <w:r w:rsidR="00D64B9E">
        <w:t>evor Sie mit dem Ausfüllen des Energiechecks starten, ist noch Ihre Einwilligung zur Datennutzung und Datenspeicherung erforderlich:</w:t>
      </w:r>
    </w:p>
    <w:p w:rsidR="00D64B9E" w:rsidRDefault="00D64B9E" w:rsidP="005478F6">
      <w:pPr>
        <w:pStyle w:val="Listenabsatz"/>
        <w:spacing w:line="360" w:lineRule="exact"/>
        <w:ind w:left="357"/>
      </w:pPr>
    </w:p>
    <w:p w:rsidR="00D35778" w:rsidRPr="008949FB" w:rsidRDefault="00D35778" w:rsidP="00257A61">
      <w:pPr>
        <w:pStyle w:val="Listenabsatz"/>
        <w:spacing w:line="360" w:lineRule="exact"/>
        <w:ind w:left="0"/>
        <w:rPr>
          <w:rFonts w:asciiTheme="majorHAnsi" w:hAnsiTheme="majorHAnsi" w:cs="Arial"/>
          <w:b/>
          <w:bCs/>
          <w:sz w:val="28"/>
          <w:szCs w:val="28"/>
        </w:rPr>
      </w:pPr>
      <w:bookmarkStart w:id="3" w:name="Einwilligung"/>
      <w:bookmarkEnd w:id="3"/>
      <w:r w:rsidRPr="008949FB">
        <w:rPr>
          <w:rFonts w:asciiTheme="majorHAnsi" w:hAnsiTheme="majorHAnsi" w:cs="Arial"/>
          <w:b/>
          <w:bCs/>
          <w:sz w:val="28"/>
          <w:szCs w:val="28"/>
        </w:rPr>
        <w:t>Datenschutzeinwilligung</w:t>
      </w:r>
      <w:r w:rsidR="003557BE" w:rsidRPr="008949FB">
        <w:rPr>
          <w:rFonts w:asciiTheme="majorHAnsi" w:hAnsiTheme="majorHAnsi" w:cs="Arial"/>
          <w:b/>
          <w:bCs/>
          <w:sz w:val="28"/>
          <w:szCs w:val="28"/>
        </w:rPr>
        <w:t>serklärung</w:t>
      </w:r>
    </w:p>
    <w:p w:rsidR="00D35778" w:rsidRPr="001355A3" w:rsidRDefault="00D35778" w:rsidP="00257A61">
      <w:pPr>
        <w:pStyle w:val="Listenabsatz"/>
        <w:spacing w:line="300" w:lineRule="exact"/>
        <w:ind w:left="0"/>
        <w:rPr>
          <w:rFonts w:cstheme="minorHAnsi"/>
          <w:bCs/>
          <w:i/>
          <w:color w:val="777777"/>
          <w:sz w:val="18"/>
          <w:szCs w:val="18"/>
        </w:rPr>
      </w:pPr>
      <w:r w:rsidRPr="001355A3">
        <w:rPr>
          <w:rFonts w:cstheme="minorHAnsi"/>
          <w:bCs/>
          <w:i/>
          <w:color w:val="777777"/>
          <w:sz w:val="18"/>
          <w:szCs w:val="18"/>
        </w:rPr>
        <w:t xml:space="preserve">Die Einwilligung ist erforderlich, </w:t>
      </w:r>
      <w:r w:rsidR="003557BE" w:rsidRPr="001355A3">
        <w:rPr>
          <w:rFonts w:cstheme="minorHAnsi"/>
          <w:bCs/>
          <w:i/>
          <w:color w:val="777777"/>
          <w:sz w:val="18"/>
          <w:szCs w:val="18"/>
        </w:rPr>
        <w:t xml:space="preserve">um </w:t>
      </w:r>
      <w:r w:rsidR="00D660F2" w:rsidRPr="001355A3">
        <w:rPr>
          <w:rFonts w:cstheme="minorHAnsi"/>
          <w:bCs/>
          <w:i/>
          <w:color w:val="777777"/>
          <w:sz w:val="18"/>
          <w:szCs w:val="18"/>
        </w:rPr>
        <w:t>am „</w:t>
      </w:r>
      <w:r w:rsidR="001355A3" w:rsidRPr="001355A3">
        <w:rPr>
          <w:rFonts w:cstheme="minorHAnsi"/>
          <w:b/>
          <w:bCs/>
          <w:i/>
          <w:color w:val="777777"/>
          <w:sz w:val="18"/>
          <w:szCs w:val="18"/>
        </w:rPr>
        <w:t>LSV-</w:t>
      </w:r>
      <w:r w:rsidR="00D660F2" w:rsidRPr="001355A3">
        <w:rPr>
          <w:rFonts w:cstheme="minorHAnsi"/>
          <w:b/>
          <w:bCs/>
          <w:i/>
          <w:color w:val="777777"/>
          <w:sz w:val="18"/>
          <w:szCs w:val="18"/>
        </w:rPr>
        <w:t>Energie</w:t>
      </w:r>
      <w:r w:rsidR="001355A3">
        <w:rPr>
          <w:rFonts w:cstheme="minorHAnsi"/>
          <w:b/>
          <w:bCs/>
          <w:i/>
          <w:color w:val="777777"/>
          <w:sz w:val="18"/>
          <w:szCs w:val="18"/>
        </w:rPr>
        <w:t>-Check</w:t>
      </w:r>
      <w:r w:rsidR="00D660F2" w:rsidRPr="001355A3">
        <w:rPr>
          <w:rFonts w:cstheme="minorHAnsi"/>
          <w:bCs/>
          <w:i/>
          <w:color w:val="777777"/>
          <w:sz w:val="18"/>
          <w:szCs w:val="18"/>
        </w:rPr>
        <w:t>“ teilzunehmen bzw. die in diesem Zusammenhang getroffenen Angaben auszuwerten,</w:t>
      </w:r>
      <w:r w:rsidR="00EC3812" w:rsidRPr="001355A3">
        <w:rPr>
          <w:rFonts w:cstheme="minorHAnsi"/>
          <w:bCs/>
          <w:i/>
          <w:color w:val="777777"/>
          <w:sz w:val="18"/>
          <w:szCs w:val="18"/>
        </w:rPr>
        <w:t xml:space="preserve"> </w:t>
      </w:r>
      <w:r w:rsidR="00D660F2" w:rsidRPr="001355A3">
        <w:rPr>
          <w:rFonts w:cstheme="minorHAnsi"/>
          <w:bCs/>
          <w:i/>
          <w:color w:val="777777"/>
          <w:sz w:val="18"/>
          <w:szCs w:val="18"/>
        </w:rPr>
        <w:t xml:space="preserve">Einladungen zu Workshops und </w:t>
      </w:r>
      <w:r w:rsidR="00EC3812" w:rsidRPr="001355A3">
        <w:rPr>
          <w:rFonts w:cstheme="minorHAnsi"/>
          <w:bCs/>
          <w:i/>
          <w:color w:val="777777"/>
          <w:sz w:val="18"/>
          <w:szCs w:val="18"/>
        </w:rPr>
        <w:t xml:space="preserve">Beratungs- und </w:t>
      </w:r>
      <w:r w:rsidR="00D660F2" w:rsidRPr="001355A3">
        <w:rPr>
          <w:rFonts w:cstheme="minorHAnsi"/>
          <w:bCs/>
          <w:i/>
          <w:color w:val="777777"/>
          <w:sz w:val="18"/>
          <w:szCs w:val="18"/>
        </w:rPr>
        <w:t xml:space="preserve">Erfahrungsgesprächen zu erhalten </w:t>
      </w:r>
      <w:r w:rsidR="00EC3812" w:rsidRPr="001355A3">
        <w:rPr>
          <w:rFonts w:cstheme="minorHAnsi"/>
          <w:bCs/>
          <w:i/>
          <w:color w:val="777777"/>
          <w:sz w:val="18"/>
          <w:szCs w:val="18"/>
        </w:rPr>
        <w:t xml:space="preserve">bzw. </w:t>
      </w:r>
      <w:r w:rsidR="00D660F2" w:rsidRPr="001355A3">
        <w:rPr>
          <w:rFonts w:cstheme="minorHAnsi"/>
          <w:bCs/>
          <w:i/>
          <w:color w:val="777777"/>
          <w:sz w:val="18"/>
          <w:szCs w:val="18"/>
        </w:rPr>
        <w:t xml:space="preserve">an diesen teilzunehmen, </w:t>
      </w:r>
      <w:r w:rsidR="00EC3812" w:rsidRPr="001355A3">
        <w:rPr>
          <w:rFonts w:cstheme="minorHAnsi"/>
          <w:bCs/>
          <w:i/>
          <w:color w:val="777777"/>
          <w:sz w:val="18"/>
          <w:szCs w:val="18"/>
        </w:rPr>
        <w:t xml:space="preserve">an einer </w:t>
      </w:r>
      <w:r w:rsidR="00D660F2" w:rsidRPr="001355A3">
        <w:rPr>
          <w:rFonts w:cstheme="minorHAnsi"/>
          <w:bCs/>
          <w:i/>
          <w:color w:val="777777"/>
          <w:sz w:val="18"/>
          <w:szCs w:val="18"/>
        </w:rPr>
        <w:t xml:space="preserve">Zertifizierung teilzunehmen und auch zukünftig Up-Dates und Informationen zum Energiecheck LSV zu erhalten. </w:t>
      </w:r>
    </w:p>
    <w:p w:rsidR="004656E6" w:rsidRPr="001355A3" w:rsidRDefault="00C90AF1" w:rsidP="00257A61">
      <w:pPr>
        <w:pStyle w:val="Listenabsatz"/>
        <w:spacing w:line="300" w:lineRule="exact"/>
        <w:ind w:left="0"/>
        <w:rPr>
          <w:rFonts w:cstheme="minorHAnsi"/>
          <w:bCs/>
          <w:i/>
          <w:color w:val="777777"/>
          <w:sz w:val="18"/>
          <w:szCs w:val="18"/>
        </w:rPr>
      </w:pPr>
      <w:r w:rsidRPr="001355A3">
        <w:rPr>
          <w:rFonts w:cstheme="minorHAnsi"/>
          <w:bCs/>
          <w:i/>
          <w:color w:val="777777"/>
          <w:sz w:val="18"/>
          <w:szCs w:val="18"/>
        </w:rPr>
        <w:t>Mit der Zustimmung zu der nachfolgenden Datenschutzerklärung willigen Sie in die Erhebung, Verarbeitung und Nutzung Ihrer personen</w:t>
      </w:r>
      <w:r w:rsidR="00D660F2" w:rsidRPr="001355A3">
        <w:rPr>
          <w:rFonts w:cstheme="minorHAnsi"/>
          <w:bCs/>
          <w:i/>
          <w:color w:val="777777"/>
          <w:sz w:val="18"/>
          <w:szCs w:val="18"/>
        </w:rPr>
        <w:t>- und vereins</w:t>
      </w:r>
      <w:r w:rsidRPr="001355A3">
        <w:rPr>
          <w:rFonts w:cstheme="minorHAnsi"/>
          <w:bCs/>
          <w:i/>
          <w:color w:val="777777"/>
          <w:sz w:val="18"/>
          <w:szCs w:val="18"/>
        </w:rPr>
        <w:t>bezogenen Daten unter Beachtung der Datenschutzgesetze und der nachfolgenden Bestimmungen ein.</w:t>
      </w:r>
    </w:p>
    <w:p w:rsidR="00C90AF1" w:rsidRDefault="00C90AF1" w:rsidP="005478F6">
      <w:pPr>
        <w:pStyle w:val="Listenabsatz"/>
        <w:spacing w:line="360" w:lineRule="exact"/>
        <w:ind w:left="357"/>
      </w:pPr>
    </w:p>
    <w:p w:rsidR="00C90AF1" w:rsidRDefault="00C90AF1" w:rsidP="005478F6">
      <w:pPr>
        <w:pStyle w:val="Listenabsatz"/>
        <w:spacing w:line="360" w:lineRule="exact"/>
        <w:ind w:left="357"/>
        <w:rPr>
          <w:rFonts w:ascii="Arial" w:hAnsi="Arial" w:cs="Arial"/>
          <w:sz w:val="20"/>
          <w:szCs w:val="20"/>
        </w:rPr>
      </w:pPr>
      <w:r w:rsidRPr="00C90AF1">
        <w:rPr>
          <w:rFonts w:ascii="Arial" w:hAnsi="Arial" w:cs="Arial"/>
          <w:sz w:val="20"/>
          <w:szCs w:val="20"/>
        </w:rPr>
        <w:t>Verantwortlich</w:t>
      </w:r>
      <w:r>
        <w:rPr>
          <w:rFonts w:ascii="Arial" w:hAnsi="Arial" w:cs="Arial"/>
          <w:sz w:val="20"/>
          <w:szCs w:val="20"/>
        </w:rPr>
        <w:t xml:space="preserve"> </w:t>
      </w:r>
      <w:r w:rsidRPr="00C90AF1">
        <w:rPr>
          <w:rFonts w:ascii="Arial" w:hAnsi="Arial" w:cs="Arial"/>
          <w:sz w:val="20"/>
          <w:szCs w:val="20"/>
        </w:rPr>
        <w:t>für die</w:t>
      </w:r>
      <w:r>
        <w:rPr>
          <w:rFonts w:ascii="Arial" w:hAnsi="Arial" w:cs="Arial"/>
          <w:sz w:val="20"/>
          <w:szCs w:val="20"/>
        </w:rPr>
        <w:t xml:space="preserve"> </w:t>
      </w:r>
      <w:r w:rsidRPr="00C90AF1">
        <w:rPr>
          <w:rFonts w:ascii="Arial" w:hAnsi="Arial" w:cs="Arial"/>
          <w:sz w:val="20"/>
          <w:szCs w:val="20"/>
        </w:rPr>
        <w:t>Erhebung, Verarbeitung und Nutzung Ihrer personen</w:t>
      </w:r>
      <w:r>
        <w:rPr>
          <w:rFonts w:ascii="Arial" w:hAnsi="Arial" w:cs="Arial"/>
          <w:sz w:val="20"/>
          <w:szCs w:val="20"/>
        </w:rPr>
        <w:t>*- und vereins</w:t>
      </w:r>
      <w:r w:rsidRPr="00C90AF1">
        <w:rPr>
          <w:rFonts w:ascii="Arial" w:hAnsi="Arial" w:cs="Arial"/>
          <w:sz w:val="20"/>
          <w:szCs w:val="20"/>
        </w:rPr>
        <w:t xml:space="preserve">bezogenen Daten im Sinne der EU-Datenschutzgrundverordnung und des Bundesdatenschutzgesetzes </w:t>
      </w:r>
      <w:r>
        <w:rPr>
          <w:rFonts w:ascii="Arial" w:hAnsi="Arial" w:cs="Arial"/>
          <w:sz w:val="20"/>
          <w:szCs w:val="20"/>
        </w:rPr>
        <w:t xml:space="preserve">sind </w:t>
      </w:r>
    </w:p>
    <w:p w:rsidR="00C90AF1" w:rsidRDefault="00C90AF1" w:rsidP="005478F6">
      <w:pPr>
        <w:pStyle w:val="Listenabsatz"/>
        <w:spacing w:line="360" w:lineRule="exact"/>
        <w:ind w:left="357"/>
      </w:pPr>
    </w:p>
    <w:p w:rsidR="00C90AF1" w:rsidRDefault="00C90AF1" w:rsidP="005478F6">
      <w:pPr>
        <w:pStyle w:val="Listenabsatz"/>
        <w:spacing w:line="360" w:lineRule="exact"/>
        <w:ind w:left="357"/>
        <w:rPr>
          <w:rFonts w:cstheme="minorHAnsi"/>
        </w:rPr>
      </w:pPr>
      <w:r w:rsidRPr="00EC3812">
        <w:rPr>
          <w:rFonts w:cstheme="minorHAnsi"/>
        </w:rPr>
        <w:t>Landessportverband Schleswig-Holstein</w:t>
      </w:r>
    </w:p>
    <w:p w:rsidR="00F7735A" w:rsidRPr="00EC3812" w:rsidRDefault="00F7735A" w:rsidP="005478F6">
      <w:pPr>
        <w:pStyle w:val="Listenabsatz"/>
        <w:spacing w:line="360" w:lineRule="exact"/>
        <w:ind w:left="357"/>
        <w:rPr>
          <w:rFonts w:cstheme="minorHAnsi"/>
        </w:rPr>
      </w:pPr>
      <w:r>
        <w:rPr>
          <w:rFonts w:cstheme="minorHAnsi"/>
        </w:rPr>
        <w:t>Geschäftsstelle</w:t>
      </w:r>
    </w:p>
    <w:p w:rsidR="00C90AF1" w:rsidRPr="00EC3812" w:rsidRDefault="00C90AF1" w:rsidP="005478F6">
      <w:pPr>
        <w:pStyle w:val="Listenabsatz"/>
        <w:spacing w:line="360" w:lineRule="exact"/>
        <w:ind w:left="357"/>
        <w:rPr>
          <w:rFonts w:cstheme="minorHAnsi"/>
        </w:rPr>
      </w:pPr>
      <w:r w:rsidRPr="00EC3812">
        <w:rPr>
          <w:rFonts w:cstheme="minorHAnsi"/>
        </w:rPr>
        <w:t>Winterbeker Weg</w:t>
      </w:r>
      <w:r w:rsidR="00D32675" w:rsidRPr="00EC3812">
        <w:rPr>
          <w:rFonts w:cstheme="minorHAnsi"/>
        </w:rPr>
        <w:t xml:space="preserve"> 49</w:t>
      </w:r>
    </w:p>
    <w:p w:rsidR="00C90AF1" w:rsidRPr="00EC3812" w:rsidRDefault="00D32675" w:rsidP="005478F6">
      <w:pPr>
        <w:pStyle w:val="Listenabsatz"/>
        <w:spacing w:line="360" w:lineRule="exact"/>
        <w:ind w:left="357"/>
        <w:rPr>
          <w:rFonts w:cstheme="minorHAnsi"/>
        </w:rPr>
      </w:pPr>
      <w:r w:rsidRPr="00EC3812">
        <w:rPr>
          <w:rFonts w:cstheme="minorHAnsi"/>
        </w:rPr>
        <w:t xml:space="preserve">24114 </w:t>
      </w:r>
      <w:r w:rsidR="00C90AF1" w:rsidRPr="00EC3812">
        <w:rPr>
          <w:rFonts w:cstheme="minorHAnsi"/>
        </w:rPr>
        <w:t>Kiel</w:t>
      </w:r>
    </w:p>
    <w:p w:rsidR="00D64B9E" w:rsidRPr="00EC3812" w:rsidRDefault="00D64B9E" w:rsidP="005478F6">
      <w:pPr>
        <w:pStyle w:val="Listenabsatz"/>
        <w:spacing w:line="360" w:lineRule="exact"/>
        <w:ind w:left="357"/>
        <w:rPr>
          <w:rFonts w:cstheme="minorHAnsi"/>
        </w:rPr>
      </w:pPr>
    </w:p>
    <w:p w:rsidR="00B12D3D" w:rsidRDefault="00EC3812" w:rsidP="00B12D3D">
      <w:pPr>
        <w:pStyle w:val="Listenabsatz"/>
        <w:spacing w:line="360" w:lineRule="exact"/>
        <w:ind w:left="357"/>
        <w:rPr>
          <w:rFonts w:cstheme="minorHAnsi"/>
        </w:rPr>
      </w:pPr>
      <w:r w:rsidRPr="00EC3812">
        <w:rPr>
          <w:rFonts w:cstheme="minorHAnsi"/>
        </w:rPr>
        <w:t>Der L</w:t>
      </w:r>
      <w:r w:rsidR="00F7735A">
        <w:rPr>
          <w:rFonts w:cstheme="minorHAnsi"/>
        </w:rPr>
        <w:t xml:space="preserve">andessportverband Schleswig-Holstein </w:t>
      </w:r>
      <w:r>
        <w:rPr>
          <w:rFonts w:cstheme="minorHAnsi"/>
        </w:rPr>
        <w:t>speichert</w:t>
      </w:r>
      <w:r w:rsidR="00B12D3D">
        <w:rPr>
          <w:rFonts w:cstheme="minorHAnsi"/>
        </w:rPr>
        <w:t xml:space="preserve"> und nutzt </w:t>
      </w:r>
      <w:r>
        <w:rPr>
          <w:rFonts w:cstheme="minorHAnsi"/>
        </w:rPr>
        <w:t xml:space="preserve">Namen, postalische und Email-Adressen, Vereinsfunktion, Telefonnummern und vgl. </w:t>
      </w:r>
      <w:r w:rsidR="00B12D3D">
        <w:rPr>
          <w:rFonts w:cstheme="minorHAnsi"/>
        </w:rPr>
        <w:t xml:space="preserve">personenbezogene </w:t>
      </w:r>
      <w:r>
        <w:rPr>
          <w:rFonts w:cstheme="minorHAnsi"/>
        </w:rPr>
        <w:t xml:space="preserve">Daten </w:t>
      </w:r>
      <w:r w:rsidR="00B12D3D">
        <w:rPr>
          <w:rFonts w:cstheme="minorHAnsi"/>
        </w:rPr>
        <w:t xml:space="preserve">sowie sonstige getroffene Angaben zum Verein zweckgebunden für </w:t>
      </w:r>
      <w:r w:rsidR="00D64B9E">
        <w:rPr>
          <w:rFonts w:cstheme="minorHAnsi"/>
        </w:rPr>
        <w:t xml:space="preserve">die Teilnahme am </w:t>
      </w:r>
      <w:r w:rsidR="001355A3">
        <w:rPr>
          <w:rFonts w:cstheme="minorHAnsi"/>
        </w:rPr>
        <w:t xml:space="preserve">LSV </w:t>
      </w:r>
      <w:r w:rsidR="00D64B9E">
        <w:rPr>
          <w:rFonts w:cstheme="minorHAnsi"/>
        </w:rPr>
        <w:t>Energie</w:t>
      </w:r>
      <w:r w:rsidR="001355A3">
        <w:rPr>
          <w:rFonts w:cstheme="minorHAnsi"/>
        </w:rPr>
        <w:t>-C</w:t>
      </w:r>
      <w:r w:rsidR="00D64B9E">
        <w:rPr>
          <w:rFonts w:cstheme="minorHAnsi"/>
        </w:rPr>
        <w:t xml:space="preserve">heck zu </w:t>
      </w:r>
    </w:p>
    <w:p w:rsidR="00D64B9E" w:rsidRDefault="00D64B9E" w:rsidP="00B12D3D">
      <w:pPr>
        <w:pStyle w:val="Listenabsatz"/>
        <w:spacing w:line="360" w:lineRule="exact"/>
        <w:ind w:left="357"/>
        <w:rPr>
          <w:rFonts w:cstheme="minorHAnsi"/>
        </w:rPr>
      </w:pPr>
    </w:p>
    <w:p w:rsidR="00B12D3D" w:rsidRDefault="00EC3812" w:rsidP="00A4128D">
      <w:pPr>
        <w:pStyle w:val="Listenabsatz"/>
        <w:numPr>
          <w:ilvl w:val="0"/>
          <w:numId w:val="11"/>
        </w:numPr>
        <w:spacing w:line="360" w:lineRule="exact"/>
        <w:rPr>
          <w:rFonts w:cstheme="minorHAnsi"/>
        </w:rPr>
      </w:pPr>
      <w:r w:rsidRPr="00B12D3D">
        <w:rPr>
          <w:rFonts w:cstheme="minorHAnsi"/>
        </w:rPr>
        <w:t>Information</w:t>
      </w:r>
      <w:r w:rsidR="00B12D3D">
        <w:rPr>
          <w:rFonts w:cstheme="minorHAnsi"/>
        </w:rPr>
        <w:t>en zum Projekt, Up-dates</w:t>
      </w:r>
      <w:r w:rsidRPr="00B12D3D">
        <w:rPr>
          <w:rFonts w:cstheme="minorHAnsi"/>
        </w:rPr>
        <w:t xml:space="preserve">, Einladung </w:t>
      </w:r>
      <w:r w:rsidR="00B12D3D">
        <w:rPr>
          <w:rFonts w:cstheme="minorHAnsi"/>
        </w:rPr>
        <w:t xml:space="preserve">zu Workshops </w:t>
      </w:r>
      <w:r w:rsidRPr="00B12D3D">
        <w:rPr>
          <w:rFonts w:cstheme="minorHAnsi"/>
        </w:rPr>
        <w:t xml:space="preserve">und Erfahrungsaustausch mit dem LSV </w:t>
      </w:r>
    </w:p>
    <w:p w:rsidR="00C90AF1" w:rsidRPr="00B12D3D" w:rsidRDefault="00C90AF1" w:rsidP="00A4128D">
      <w:pPr>
        <w:pStyle w:val="Listenabsatz"/>
        <w:numPr>
          <w:ilvl w:val="0"/>
          <w:numId w:val="11"/>
        </w:numPr>
        <w:spacing w:line="360" w:lineRule="exact"/>
        <w:rPr>
          <w:rFonts w:cstheme="minorHAnsi"/>
        </w:rPr>
      </w:pPr>
      <w:r w:rsidRPr="00B12D3D">
        <w:rPr>
          <w:rFonts w:cstheme="minorHAnsi"/>
        </w:rPr>
        <w:t xml:space="preserve">Datenweitergabe </w:t>
      </w:r>
      <w:r w:rsidR="00B12D3D">
        <w:rPr>
          <w:rFonts w:cstheme="minorHAnsi"/>
        </w:rPr>
        <w:t xml:space="preserve">und Auswertung durch </w:t>
      </w:r>
      <w:r w:rsidRPr="00B12D3D">
        <w:rPr>
          <w:rFonts w:cstheme="minorHAnsi"/>
        </w:rPr>
        <w:t xml:space="preserve">Projektbeteiligte wie </w:t>
      </w:r>
      <w:r w:rsidR="00B12D3D">
        <w:rPr>
          <w:rFonts w:cstheme="minorHAnsi"/>
        </w:rPr>
        <w:t xml:space="preserve">Mitarbeiter des LSV, </w:t>
      </w:r>
      <w:r w:rsidRPr="00B12D3D">
        <w:rPr>
          <w:rFonts w:cstheme="minorHAnsi"/>
        </w:rPr>
        <w:t>Berater</w:t>
      </w:r>
      <w:r w:rsidR="00B12D3D">
        <w:rPr>
          <w:rFonts w:cstheme="minorHAnsi"/>
        </w:rPr>
        <w:t xml:space="preserve"> und </w:t>
      </w:r>
      <w:r w:rsidRPr="00B12D3D">
        <w:rPr>
          <w:rFonts w:cstheme="minorHAnsi"/>
        </w:rPr>
        <w:t xml:space="preserve">Auditoren zwecks </w:t>
      </w:r>
      <w:r w:rsidR="00EC3812" w:rsidRPr="00B12D3D">
        <w:rPr>
          <w:rFonts w:cstheme="minorHAnsi"/>
        </w:rPr>
        <w:t xml:space="preserve">Auswertung, Beratung und </w:t>
      </w:r>
      <w:r w:rsidRPr="00B12D3D">
        <w:rPr>
          <w:rFonts w:cstheme="minorHAnsi"/>
        </w:rPr>
        <w:t>Austausch</w:t>
      </w:r>
      <w:r w:rsidR="00EC3812" w:rsidRPr="00B12D3D">
        <w:rPr>
          <w:rFonts w:cstheme="minorHAnsi"/>
        </w:rPr>
        <w:t xml:space="preserve"> bzw. Zertifizierung</w:t>
      </w:r>
    </w:p>
    <w:p w:rsidR="00EC3812" w:rsidRPr="00EC3812" w:rsidRDefault="00B12D3D" w:rsidP="00EC3812">
      <w:pPr>
        <w:pStyle w:val="Listenabsatz"/>
        <w:numPr>
          <w:ilvl w:val="0"/>
          <w:numId w:val="11"/>
        </w:numPr>
        <w:spacing w:line="360" w:lineRule="exact"/>
        <w:rPr>
          <w:rFonts w:cstheme="minorHAnsi"/>
        </w:rPr>
      </w:pPr>
      <w:r>
        <w:rPr>
          <w:rFonts w:cstheme="minorHAnsi"/>
        </w:rPr>
        <w:t>den Austausch unter den beteiligten Vereinen durch die Weitergabe von Namen, Adressen und ggf. Telefonnummern im Rahmen des Projekts.</w:t>
      </w:r>
    </w:p>
    <w:p w:rsidR="00757AB6" w:rsidRDefault="00D64B9E" w:rsidP="001355A3">
      <w:pPr>
        <w:spacing w:line="360" w:lineRule="exact"/>
        <w:ind w:left="717"/>
        <w:rPr>
          <w:rFonts w:cstheme="minorHAnsi"/>
          <w:color w:val="333333"/>
        </w:rPr>
      </w:pPr>
      <w:permStart w:id="1428566327" w:edGrp="everyone"/>
      <w:r w:rsidRPr="00ED6718">
        <w:rPr>
          <w:b/>
          <w:sz w:val="24"/>
          <w:szCs w:val="24"/>
        </w:rPr>
        <w:sym w:font="Wingdings" w:char="F072"/>
      </w:r>
      <w:permEnd w:id="1428566327"/>
      <w:r w:rsidR="00B12D3D">
        <w:rPr>
          <w:rFonts w:cstheme="minorHAnsi"/>
        </w:rPr>
        <w:t xml:space="preserve"> </w:t>
      </w:r>
      <w:r w:rsidR="00C800BE" w:rsidRPr="00EC3812">
        <w:rPr>
          <w:rFonts w:cstheme="minorHAnsi"/>
        </w:rPr>
        <w:t>Ich bin einverstanden, dass</w:t>
      </w:r>
      <w:r w:rsidR="00F7735A">
        <w:rPr>
          <w:rFonts w:cstheme="minorHAnsi"/>
        </w:rPr>
        <w:t xml:space="preserve"> meine Angaben zweckgebunden (siehe oben) genutzt werden und mir </w:t>
      </w:r>
      <w:r w:rsidR="00D32675" w:rsidRPr="00EC3812">
        <w:rPr>
          <w:rFonts w:cstheme="minorHAnsi"/>
          <w:color w:val="333333"/>
        </w:rPr>
        <w:t xml:space="preserve">Informationen und </w:t>
      </w:r>
      <w:r w:rsidR="00F7735A">
        <w:rPr>
          <w:rFonts w:cstheme="minorHAnsi"/>
          <w:color w:val="333333"/>
        </w:rPr>
        <w:t xml:space="preserve">Einladungen zum Zweck der teilnahmen am </w:t>
      </w:r>
      <w:r w:rsidR="001355A3">
        <w:rPr>
          <w:rFonts w:cstheme="minorHAnsi"/>
          <w:color w:val="333333"/>
        </w:rPr>
        <w:t xml:space="preserve">LSV </w:t>
      </w:r>
      <w:r w:rsidR="00F7735A">
        <w:rPr>
          <w:rFonts w:cstheme="minorHAnsi"/>
          <w:color w:val="333333"/>
        </w:rPr>
        <w:t>Energie</w:t>
      </w:r>
      <w:r w:rsidR="001355A3">
        <w:rPr>
          <w:rFonts w:cstheme="minorHAnsi"/>
          <w:color w:val="333333"/>
        </w:rPr>
        <w:t>-C</w:t>
      </w:r>
      <w:r w:rsidR="00F7735A">
        <w:rPr>
          <w:rFonts w:cstheme="minorHAnsi"/>
          <w:color w:val="333333"/>
        </w:rPr>
        <w:t xml:space="preserve">heck </w:t>
      </w:r>
      <w:r w:rsidR="00D32675" w:rsidRPr="00EC3812">
        <w:rPr>
          <w:rFonts w:cstheme="minorHAnsi"/>
          <w:color w:val="333333"/>
        </w:rPr>
        <w:t>übersendet</w:t>
      </w:r>
      <w:r w:rsidR="00213B22">
        <w:rPr>
          <w:rFonts w:cstheme="minorHAnsi"/>
          <w:color w:val="333333"/>
        </w:rPr>
        <w:t xml:space="preserve"> werden</w:t>
      </w:r>
      <w:r w:rsidR="00D32675" w:rsidRPr="00EC3812">
        <w:rPr>
          <w:rFonts w:cstheme="minorHAnsi"/>
          <w:color w:val="333333"/>
        </w:rPr>
        <w:t>.</w:t>
      </w:r>
    </w:p>
    <w:p w:rsidR="00F40335" w:rsidRDefault="00D64B9E" w:rsidP="001355A3">
      <w:pPr>
        <w:spacing w:line="360" w:lineRule="exact"/>
        <w:ind w:left="717"/>
      </w:pPr>
      <w:r>
        <w:rPr>
          <w:rFonts w:cstheme="minorHAnsi"/>
          <w:color w:val="333333"/>
        </w:rPr>
        <w:t xml:space="preserve"> </w:t>
      </w:r>
      <w:permStart w:id="2093375433" w:edGrp="everyone"/>
      <w:r w:rsidRPr="00ED6718">
        <w:rPr>
          <w:b/>
          <w:sz w:val="24"/>
          <w:szCs w:val="24"/>
        </w:rPr>
        <w:sym w:font="Wingdings" w:char="F072"/>
      </w:r>
      <w:r>
        <w:rPr>
          <w:b/>
          <w:sz w:val="24"/>
          <w:szCs w:val="24"/>
        </w:rPr>
        <w:t xml:space="preserve"> </w:t>
      </w:r>
      <w:permEnd w:id="2093375433"/>
      <w:r w:rsidRPr="00D64B9E">
        <w:rPr>
          <w:rFonts w:cstheme="minorHAnsi"/>
        </w:rPr>
        <w:t xml:space="preserve">Ich weiß, dass </w:t>
      </w:r>
      <w:r>
        <w:rPr>
          <w:rFonts w:cstheme="minorHAnsi"/>
        </w:rPr>
        <w:t xml:space="preserve">ich </w:t>
      </w:r>
      <w:r w:rsidRPr="00D64B9E">
        <w:rPr>
          <w:rFonts w:cstheme="minorHAnsi"/>
        </w:rPr>
        <w:t xml:space="preserve">das Recht </w:t>
      </w:r>
      <w:r w:rsidR="00213B22">
        <w:rPr>
          <w:rFonts w:cstheme="minorHAnsi"/>
        </w:rPr>
        <w:t xml:space="preserve">auf </w:t>
      </w:r>
      <w:r w:rsidR="00213B22" w:rsidRPr="00213B22">
        <w:rPr>
          <w:rFonts w:cstheme="minorHAnsi"/>
          <w:bCs/>
          <w:color w:val="333333"/>
        </w:rPr>
        <w:t>Berichtigung, Löschung</w:t>
      </w:r>
      <w:r w:rsidR="00213B22">
        <w:rPr>
          <w:rFonts w:cstheme="minorHAnsi"/>
          <w:bCs/>
          <w:color w:val="333333"/>
        </w:rPr>
        <w:t xml:space="preserve">, </w:t>
      </w:r>
      <w:r w:rsidR="00213B22" w:rsidRPr="00213B22">
        <w:rPr>
          <w:rFonts w:cstheme="minorHAnsi"/>
          <w:bCs/>
          <w:color w:val="333333"/>
        </w:rPr>
        <w:t>Sperrung</w:t>
      </w:r>
      <w:r w:rsidR="00213B22">
        <w:rPr>
          <w:rFonts w:cstheme="minorHAnsi"/>
          <w:bCs/>
          <w:color w:val="333333"/>
        </w:rPr>
        <w:t xml:space="preserve"> und Widerruf habe bzw. Auskunft</w:t>
      </w:r>
      <w:r w:rsidR="00213B22">
        <w:rPr>
          <w:rFonts w:ascii="Arial" w:hAnsi="Arial" w:cs="Arial"/>
          <w:color w:val="333333"/>
          <w:sz w:val="27"/>
          <w:szCs w:val="27"/>
        </w:rPr>
        <w:t xml:space="preserve"> </w:t>
      </w:r>
      <w:r w:rsidRPr="00D64B9E">
        <w:rPr>
          <w:rFonts w:cstheme="minorHAnsi"/>
        </w:rPr>
        <w:t xml:space="preserve">über die zu </w:t>
      </w:r>
      <w:r>
        <w:rPr>
          <w:rFonts w:cstheme="minorHAnsi"/>
        </w:rPr>
        <w:t xml:space="preserve">meiner </w:t>
      </w:r>
      <w:r w:rsidRPr="00D64B9E">
        <w:rPr>
          <w:rFonts w:cstheme="minorHAnsi"/>
        </w:rPr>
        <w:t xml:space="preserve">Person </w:t>
      </w:r>
      <w:r>
        <w:rPr>
          <w:rFonts w:cstheme="minorHAnsi"/>
        </w:rPr>
        <w:t xml:space="preserve">und zu meinem Verein </w:t>
      </w:r>
      <w:r w:rsidRPr="00D64B9E">
        <w:rPr>
          <w:rFonts w:cstheme="minorHAnsi"/>
        </w:rPr>
        <w:t xml:space="preserve">gespeicherten Daten zu erhalten, einschließlich Empfänger </w:t>
      </w:r>
      <w:r>
        <w:rPr>
          <w:rFonts w:cstheme="minorHAnsi"/>
        </w:rPr>
        <w:t>meiner</w:t>
      </w:r>
      <w:r w:rsidRPr="00D64B9E">
        <w:rPr>
          <w:rFonts w:cstheme="minorHAnsi"/>
        </w:rPr>
        <w:t xml:space="preserve"> Daten sowie den Zweck der Datenverarbeitung. </w:t>
      </w:r>
      <w:r>
        <w:rPr>
          <w:rFonts w:cstheme="minorHAnsi"/>
        </w:rPr>
        <w:t xml:space="preserve">Meine </w:t>
      </w:r>
      <w:r w:rsidRPr="00D64B9E">
        <w:rPr>
          <w:rFonts w:cstheme="minorHAnsi"/>
        </w:rPr>
        <w:t xml:space="preserve">Anfrage </w:t>
      </w:r>
      <w:r w:rsidR="00F7735A">
        <w:rPr>
          <w:rFonts w:cstheme="minorHAnsi"/>
        </w:rPr>
        <w:t xml:space="preserve">bzw. meinen Widerruf </w:t>
      </w:r>
      <w:r>
        <w:rPr>
          <w:rFonts w:cstheme="minorHAnsi"/>
        </w:rPr>
        <w:t xml:space="preserve">kann ich </w:t>
      </w:r>
      <w:r w:rsidRPr="00D64B9E">
        <w:rPr>
          <w:rFonts w:cstheme="minorHAnsi"/>
        </w:rPr>
        <w:t xml:space="preserve">schriftlich an </w:t>
      </w:r>
      <w:r>
        <w:rPr>
          <w:rFonts w:cstheme="minorHAnsi"/>
        </w:rPr>
        <w:t>die oben genannte</w:t>
      </w:r>
      <w:r w:rsidRPr="00D64B9E">
        <w:rPr>
          <w:rFonts w:cstheme="minorHAnsi"/>
        </w:rPr>
        <w:t xml:space="preserve"> Adresse</w:t>
      </w:r>
      <w:r>
        <w:rPr>
          <w:rFonts w:cstheme="minorHAnsi"/>
        </w:rPr>
        <w:t xml:space="preserve"> </w:t>
      </w:r>
      <w:r w:rsidRPr="00D64B9E">
        <w:rPr>
          <w:rFonts w:cstheme="minorHAnsi"/>
        </w:rPr>
        <w:t xml:space="preserve">oder per E-Mail </w:t>
      </w:r>
      <w:r>
        <w:rPr>
          <w:rFonts w:cstheme="minorHAnsi"/>
        </w:rPr>
        <w:t xml:space="preserve">an </w:t>
      </w:r>
      <w:hyperlink r:id="rId19" w:history="1">
        <w:r w:rsidRPr="00F85F71">
          <w:rPr>
            <w:rStyle w:val="Hyperlink"/>
            <w:rFonts w:cstheme="minorHAnsi"/>
          </w:rPr>
          <w:t>maren.koch@lsv-sh.de</w:t>
        </w:r>
      </w:hyperlink>
      <w:r>
        <w:rPr>
          <w:rFonts w:cstheme="minorHAnsi"/>
        </w:rPr>
        <w:t xml:space="preserve"> oder </w:t>
      </w:r>
      <w:hyperlink r:id="rId20" w:history="1">
        <w:r w:rsidRPr="00F85F71">
          <w:rPr>
            <w:rStyle w:val="Hyperlink"/>
            <w:rFonts w:cstheme="minorHAnsi"/>
          </w:rPr>
          <w:t>sven.reitmeier@lsv-sh.de</w:t>
        </w:r>
      </w:hyperlink>
      <w:r>
        <w:rPr>
          <w:rFonts w:cstheme="minorHAnsi"/>
        </w:rPr>
        <w:t xml:space="preserve"> senden.</w:t>
      </w:r>
      <w:r w:rsidR="001355A3">
        <w:rPr>
          <w:rFonts w:cstheme="minorHAnsi"/>
        </w:rPr>
        <w:t xml:space="preserve"> </w:t>
      </w:r>
    </w:p>
    <w:p w:rsidR="003A59F7" w:rsidRPr="00F77858" w:rsidRDefault="00546C45" w:rsidP="00F77858">
      <w:pPr>
        <w:pStyle w:val="Titel"/>
        <w:rPr>
          <w:color w:val="002060"/>
        </w:rPr>
      </w:pPr>
      <w:sdt>
        <w:sdtPr>
          <w:rPr>
            <w:color w:val="002060"/>
          </w:rPr>
          <w:id w:val="-1997563757"/>
          <w:placeholder>
            <w:docPart w:val="36F0426116B6452DA1FAF435FB15BFA1"/>
          </w:placeholder>
          <w:dataBinding w:prefixMappings="xmlns:ns0='http://schemas.openxmlformats.org/package/2006/metadata/core-properties' xmlns:ns1='http://purl.org/dc/elements/1.1/'" w:xpath="/ns0:coreProperties[1]/ns1:title[1]" w:storeItemID="{6C3C8BC8-F283-45AE-878A-BAB7291924A1}"/>
          <w:text/>
        </w:sdtPr>
        <w:sdtEndPr/>
        <w:sdtContent>
          <w:r w:rsidR="00EC7818">
            <w:rPr>
              <w:color w:val="002060"/>
            </w:rPr>
            <w:t>der LSV Energie-Check</w:t>
          </w:r>
        </w:sdtContent>
      </w:sdt>
    </w:p>
    <w:p w:rsidR="00F77858" w:rsidRPr="000213FC" w:rsidRDefault="000213FC" w:rsidP="000213FC">
      <w:pPr>
        <w:spacing w:line="360" w:lineRule="exact"/>
        <w:rPr>
          <w:b/>
          <w:sz w:val="30"/>
          <w:szCs w:val="30"/>
        </w:rPr>
      </w:pPr>
      <w:permStart w:id="2019630531" w:edGrp="everyone"/>
      <w:r w:rsidRPr="002309DA">
        <w:rPr>
          <w:noProof/>
        </w:rPr>
        <w:drawing>
          <wp:anchor distT="0" distB="0" distL="114300" distR="114300" simplePos="0" relativeHeight="251655168" behindDoc="1" locked="0" layoutInCell="1" allowOverlap="1" wp14:anchorId="6139CFAC" wp14:editId="01E0E59C">
            <wp:simplePos x="0" y="0"/>
            <wp:positionH relativeFrom="column">
              <wp:posOffset>88900</wp:posOffset>
            </wp:positionH>
            <wp:positionV relativeFrom="paragraph">
              <wp:posOffset>15875</wp:posOffset>
            </wp:positionV>
            <wp:extent cx="1304925" cy="868680"/>
            <wp:effectExtent l="0" t="0" r="9525" b="7620"/>
            <wp:wrapTight wrapText="bothSides">
              <wp:wrapPolygon edited="0">
                <wp:start x="0" y="0"/>
                <wp:lineTo x="0" y="21316"/>
                <wp:lineTo x="21442" y="21316"/>
                <wp:lineTo x="21442" y="0"/>
                <wp:lineTo x="0" y="0"/>
              </wp:wrapPolygon>
            </wp:wrapTight>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list-2470307_640.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04925" cy="868680"/>
                    </a:xfrm>
                    <a:prstGeom prst="rect">
                      <a:avLst/>
                    </a:prstGeom>
                  </pic:spPr>
                </pic:pic>
              </a:graphicData>
            </a:graphic>
            <wp14:sizeRelH relativeFrom="margin">
              <wp14:pctWidth>0</wp14:pctWidth>
            </wp14:sizeRelH>
            <wp14:sizeRelV relativeFrom="margin">
              <wp14:pctHeight>0</wp14:pctHeight>
            </wp14:sizeRelV>
          </wp:anchor>
        </w:drawing>
      </w:r>
      <w:permEnd w:id="2019630531"/>
    </w:p>
    <w:p w:rsidR="00F77858" w:rsidRDefault="000213FC" w:rsidP="005478F6">
      <w:pPr>
        <w:pStyle w:val="Listenabsatz"/>
        <w:spacing w:line="360" w:lineRule="exact"/>
        <w:ind w:left="357"/>
        <w:rPr>
          <w:b/>
          <w:sz w:val="30"/>
          <w:szCs w:val="30"/>
        </w:rPr>
      </w:pPr>
      <w:bookmarkStart w:id="4" w:name="Themen"/>
      <w:bookmarkEnd w:id="4"/>
      <w:r>
        <w:rPr>
          <w:b/>
          <w:sz w:val="30"/>
          <w:szCs w:val="30"/>
        </w:rPr>
        <w:t>Themenübersicht</w:t>
      </w:r>
    </w:p>
    <w:p w:rsidR="00F77858" w:rsidRDefault="00F77858" w:rsidP="005478F6">
      <w:pPr>
        <w:pStyle w:val="Listenabsatz"/>
        <w:spacing w:line="360" w:lineRule="exact"/>
        <w:ind w:left="357"/>
        <w:rPr>
          <w:b/>
          <w:sz w:val="30"/>
          <w:szCs w:val="30"/>
        </w:rPr>
      </w:pPr>
    </w:p>
    <w:p w:rsidR="00F77858" w:rsidRDefault="00F77858" w:rsidP="005478F6">
      <w:pPr>
        <w:pStyle w:val="Listenabsatz"/>
        <w:spacing w:line="360" w:lineRule="exact"/>
        <w:ind w:left="357"/>
        <w:rPr>
          <w:b/>
          <w:sz w:val="30"/>
          <w:szCs w:val="30"/>
        </w:rPr>
      </w:pPr>
    </w:p>
    <w:p w:rsidR="000213FC" w:rsidRDefault="00F77858" w:rsidP="000213FC">
      <w:pPr>
        <w:pStyle w:val="Listenabsatz"/>
        <w:spacing w:line="360" w:lineRule="exact"/>
        <w:ind w:left="717"/>
        <w:rPr>
          <w:b/>
          <w:sz w:val="30"/>
          <w:szCs w:val="30"/>
        </w:rPr>
      </w:pPr>
      <w:r w:rsidRPr="00F77858">
        <w:rPr>
          <w:b/>
          <w:sz w:val="30"/>
          <w:szCs w:val="30"/>
        </w:rPr>
        <w:t>Welche Themen und Fragen möchten Sie bearbeiten?</w:t>
      </w:r>
      <w:r w:rsidR="000213FC">
        <w:rPr>
          <w:b/>
          <w:sz w:val="30"/>
          <w:szCs w:val="30"/>
        </w:rPr>
        <w:t xml:space="preserve"> </w:t>
      </w:r>
    </w:p>
    <w:p w:rsidR="00F40335" w:rsidRDefault="000213FC" w:rsidP="000213FC">
      <w:pPr>
        <w:pStyle w:val="Listenabsatz"/>
        <w:spacing w:line="360" w:lineRule="exact"/>
        <w:ind w:left="717"/>
        <w:rPr>
          <w:b/>
          <w:sz w:val="30"/>
          <w:szCs w:val="30"/>
        </w:rPr>
      </w:pPr>
      <w:r>
        <w:rPr>
          <w:b/>
          <w:sz w:val="30"/>
          <w:szCs w:val="30"/>
        </w:rPr>
        <w:t>Ankreuzen und Titel Anklicken</w:t>
      </w:r>
    </w:p>
    <w:p w:rsidR="002D51BB" w:rsidRDefault="002D51BB" w:rsidP="005478F6">
      <w:pPr>
        <w:pStyle w:val="Listenabsatz"/>
        <w:spacing w:line="360" w:lineRule="exact"/>
        <w:ind w:left="357"/>
        <w:rPr>
          <w:b/>
          <w:sz w:val="30"/>
          <w:szCs w:val="30"/>
        </w:rPr>
      </w:pPr>
    </w:p>
    <w:p w:rsidR="00EC7818" w:rsidRDefault="00546C45" w:rsidP="00F40335">
      <w:pPr>
        <w:spacing w:line="360" w:lineRule="exact"/>
        <w:ind w:left="717"/>
        <w:rPr>
          <w:b/>
          <w:sz w:val="30"/>
          <w:szCs w:val="30"/>
        </w:rPr>
      </w:pPr>
      <w:hyperlink w:anchor="Verhalten" w:history="1">
        <w:r w:rsidR="00201E57" w:rsidRPr="000213FC">
          <w:rPr>
            <w:rStyle w:val="Hyperlink"/>
            <w:b/>
            <w:color w:val="auto"/>
            <w:sz w:val="30"/>
            <w:szCs w:val="30"/>
            <w:u w:val="none"/>
          </w:rPr>
          <w:t xml:space="preserve">Richtiges </w:t>
        </w:r>
        <w:r w:rsidR="004C0D31" w:rsidRPr="000213FC">
          <w:rPr>
            <w:rStyle w:val="Hyperlink"/>
            <w:b/>
            <w:color w:val="auto"/>
            <w:sz w:val="30"/>
            <w:szCs w:val="30"/>
            <w:u w:val="none"/>
          </w:rPr>
          <w:t>Verhalten</w:t>
        </w:r>
        <w:r w:rsidR="00201E57" w:rsidRPr="000213FC">
          <w:rPr>
            <w:rStyle w:val="Hyperlink"/>
            <w:b/>
            <w:color w:val="auto"/>
            <w:sz w:val="30"/>
            <w:szCs w:val="30"/>
            <w:u w:val="none"/>
          </w:rPr>
          <w:t>, richtige Organisation</w:t>
        </w:r>
      </w:hyperlink>
      <w:r w:rsidR="00201E57">
        <w:rPr>
          <w:b/>
          <w:sz w:val="30"/>
          <w:szCs w:val="30"/>
        </w:rPr>
        <w:t>:</w:t>
      </w:r>
    </w:p>
    <w:p w:rsidR="00DA16B9" w:rsidRPr="000213FC" w:rsidRDefault="00201E57" w:rsidP="00201E57">
      <w:pPr>
        <w:spacing w:line="360" w:lineRule="exact"/>
        <w:ind w:left="717"/>
        <w:rPr>
          <w:b/>
          <w:sz w:val="24"/>
          <w:szCs w:val="24"/>
        </w:rPr>
      </w:pPr>
      <w:permStart w:id="19494819" w:edGrp="everyone"/>
      <w:r w:rsidRPr="00ED6718">
        <w:rPr>
          <w:b/>
          <w:sz w:val="24"/>
          <w:szCs w:val="24"/>
        </w:rPr>
        <w:sym w:font="Wingdings" w:char="F072"/>
      </w:r>
      <w:permEnd w:id="19494819"/>
      <w:r>
        <w:rPr>
          <w:b/>
          <w:sz w:val="30"/>
          <w:szCs w:val="30"/>
        </w:rPr>
        <w:t xml:space="preserve"> </w:t>
      </w:r>
      <w:r w:rsidR="00550943" w:rsidRPr="00550943">
        <w:rPr>
          <w:b/>
          <w:sz w:val="24"/>
          <w:szCs w:val="24"/>
        </w:rPr>
        <w:t>zu</w:t>
      </w:r>
      <w:r w:rsidR="00550943">
        <w:rPr>
          <w:b/>
          <w:sz w:val="30"/>
          <w:szCs w:val="30"/>
        </w:rPr>
        <w:t xml:space="preserve">: </w:t>
      </w:r>
      <w:hyperlink w:anchor="Einfach" w:history="1">
        <w:r w:rsidR="00DA16B9" w:rsidRPr="000213FC">
          <w:rPr>
            <w:rStyle w:val="Hyperlink"/>
            <w:b/>
            <w:color w:val="auto"/>
            <w:sz w:val="24"/>
            <w:szCs w:val="24"/>
          </w:rPr>
          <w:t>Das Einfachste vorab …</w:t>
        </w:r>
      </w:hyperlink>
    </w:p>
    <w:p w:rsidR="00201E57" w:rsidRPr="000213FC" w:rsidRDefault="00DA16B9" w:rsidP="00DA16B9">
      <w:pPr>
        <w:spacing w:line="360" w:lineRule="exact"/>
        <w:ind w:left="717"/>
        <w:rPr>
          <w:b/>
          <w:sz w:val="30"/>
          <w:szCs w:val="30"/>
        </w:rPr>
      </w:pPr>
      <w:permStart w:id="486621115" w:edGrp="everyone"/>
      <w:r w:rsidRPr="000213FC">
        <w:rPr>
          <w:b/>
          <w:sz w:val="24"/>
          <w:szCs w:val="24"/>
        </w:rPr>
        <w:sym w:font="Wingdings" w:char="F072"/>
      </w:r>
      <w:permEnd w:id="486621115"/>
      <w:r w:rsidRPr="000213FC">
        <w:rPr>
          <w:b/>
          <w:sz w:val="30"/>
          <w:szCs w:val="30"/>
        </w:rPr>
        <w:t xml:space="preserve"> </w:t>
      </w:r>
      <w:r w:rsidRPr="000213FC">
        <w:rPr>
          <w:b/>
          <w:sz w:val="24"/>
          <w:szCs w:val="24"/>
        </w:rPr>
        <w:t>zu</w:t>
      </w:r>
      <w:r w:rsidRPr="000213FC">
        <w:rPr>
          <w:b/>
          <w:sz w:val="30"/>
          <w:szCs w:val="30"/>
        </w:rPr>
        <w:t xml:space="preserve">: </w:t>
      </w:r>
      <w:hyperlink w:anchor="Heizung" w:history="1">
        <w:r w:rsidR="00201E57" w:rsidRPr="000213FC">
          <w:rPr>
            <w:rStyle w:val="Hyperlink"/>
            <w:b/>
            <w:color w:val="auto"/>
            <w:sz w:val="24"/>
            <w:szCs w:val="24"/>
          </w:rPr>
          <w:t>Heizung, Heizkörper, Thermostate</w:t>
        </w:r>
        <w:r w:rsidR="00201E57" w:rsidRPr="000213FC">
          <w:rPr>
            <w:rStyle w:val="Hyperlink"/>
            <w:b/>
            <w:color w:val="auto"/>
            <w:sz w:val="24"/>
            <w:szCs w:val="24"/>
          </w:rPr>
          <w:tab/>
        </w:r>
      </w:hyperlink>
    </w:p>
    <w:p w:rsidR="00201E57" w:rsidRPr="000213FC" w:rsidRDefault="00201E57" w:rsidP="00201E57">
      <w:pPr>
        <w:spacing w:line="360" w:lineRule="exact"/>
        <w:ind w:left="717"/>
        <w:rPr>
          <w:b/>
          <w:sz w:val="24"/>
          <w:szCs w:val="24"/>
        </w:rPr>
      </w:pPr>
      <w:permStart w:id="1396469946" w:edGrp="everyone"/>
      <w:r w:rsidRPr="000213FC">
        <w:rPr>
          <w:b/>
          <w:sz w:val="24"/>
          <w:szCs w:val="24"/>
        </w:rPr>
        <w:sym w:font="Wingdings" w:char="F072"/>
      </w:r>
      <w:permEnd w:id="1396469946"/>
      <w:r w:rsidRPr="000213FC">
        <w:rPr>
          <w:b/>
          <w:sz w:val="24"/>
          <w:szCs w:val="24"/>
        </w:rPr>
        <w:t xml:space="preserve"> </w:t>
      </w:r>
      <w:r w:rsidR="00A12B67" w:rsidRPr="000213FC">
        <w:rPr>
          <w:b/>
          <w:sz w:val="24"/>
          <w:szCs w:val="24"/>
        </w:rPr>
        <w:t>zu:</w:t>
      </w:r>
      <w:hyperlink w:anchor="Beleuchtung" w:history="1">
        <w:r w:rsidR="00A12B67" w:rsidRPr="000213FC">
          <w:rPr>
            <w:rStyle w:val="Hyperlink"/>
            <w:b/>
            <w:color w:val="auto"/>
            <w:sz w:val="24"/>
            <w:szCs w:val="24"/>
          </w:rPr>
          <w:t xml:space="preserve"> Beleuchtung</w:t>
        </w:r>
      </w:hyperlink>
    </w:p>
    <w:p w:rsidR="00201E57" w:rsidRPr="000213FC" w:rsidRDefault="00201E57" w:rsidP="00201E57">
      <w:pPr>
        <w:spacing w:line="360" w:lineRule="exact"/>
        <w:ind w:left="717"/>
        <w:rPr>
          <w:b/>
          <w:sz w:val="24"/>
          <w:szCs w:val="24"/>
        </w:rPr>
      </w:pPr>
      <w:permStart w:id="2002547602" w:edGrp="everyone"/>
      <w:r w:rsidRPr="000213FC">
        <w:rPr>
          <w:b/>
          <w:sz w:val="24"/>
          <w:szCs w:val="24"/>
        </w:rPr>
        <w:sym w:font="Wingdings" w:char="F072"/>
      </w:r>
      <w:permEnd w:id="2002547602"/>
      <w:r w:rsidRPr="000213FC">
        <w:rPr>
          <w:b/>
          <w:sz w:val="24"/>
          <w:szCs w:val="24"/>
        </w:rPr>
        <w:t xml:space="preserve">  </w:t>
      </w:r>
      <w:r w:rsidR="00550943" w:rsidRPr="000213FC">
        <w:rPr>
          <w:b/>
          <w:sz w:val="24"/>
          <w:szCs w:val="24"/>
        </w:rPr>
        <w:t xml:space="preserve">zu: </w:t>
      </w:r>
      <w:hyperlink w:anchor="Boiler" w:history="1">
        <w:r w:rsidRPr="000213FC">
          <w:rPr>
            <w:rStyle w:val="Hyperlink"/>
            <w:b/>
            <w:color w:val="auto"/>
            <w:sz w:val="24"/>
            <w:szCs w:val="24"/>
          </w:rPr>
          <w:t>Boiler, Warmwasserbereiter</w:t>
        </w:r>
      </w:hyperlink>
    </w:p>
    <w:p w:rsidR="00201E57" w:rsidRPr="000213FC" w:rsidRDefault="00201E57" w:rsidP="00201E57">
      <w:pPr>
        <w:spacing w:line="360" w:lineRule="exact"/>
        <w:ind w:firstLine="717"/>
        <w:rPr>
          <w:b/>
          <w:sz w:val="24"/>
          <w:szCs w:val="24"/>
        </w:rPr>
      </w:pPr>
      <w:permStart w:id="1376995824" w:edGrp="everyone"/>
      <w:r w:rsidRPr="000213FC">
        <w:rPr>
          <w:b/>
          <w:sz w:val="24"/>
          <w:szCs w:val="24"/>
        </w:rPr>
        <w:sym w:font="Wingdings" w:char="F072"/>
      </w:r>
      <w:permEnd w:id="1376995824"/>
      <w:r w:rsidRPr="000213FC">
        <w:rPr>
          <w:b/>
          <w:sz w:val="24"/>
          <w:szCs w:val="24"/>
        </w:rPr>
        <w:t xml:space="preserve">  </w:t>
      </w:r>
      <w:r w:rsidR="00A12B67" w:rsidRPr="000213FC">
        <w:rPr>
          <w:b/>
          <w:sz w:val="24"/>
          <w:szCs w:val="24"/>
        </w:rPr>
        <w:t xml:space="preserve">zu: </w:t>
      </w:r>
      <w:hyperlink w:anchor="EDV" w:history="1">
        <w:r w:rsidR="0045392D" w:rsidRPr="000213FC">
          <w:rPr>
            <w:rStyle w:val="Hyperlink"/>
            <w:b/>
            <w:color w:val="auto"/>
            <w:sz w:val="24"/>
            <w:szCs w:val="24"/>
          </w:rPr>
          <w:t>E</w:t>
        </w:r>
        <w:r w:rsidR="00EE3515" w:rsidRPr="000213FC">
          <w:rPr>
            <w:rStyle w:val="Hyperlink"/>
            <w:b/>
            <w:color w:val="auto"/>
            <w:sz w:val="24"/>
            <w:szCs w:val="24"/>
          </w:rPr>
          <w:t>lektrogeräte</w:t>
        </w:r>
        <w:r w:rsidR="00C14904">
          <w:rPr>
            <w:rStyle w:val="Hyperlink"/>
            <w:b/>
            <w:color w:val="auto"/>
            <w:sz w:val="24"/>
            <w:szCs w:val="24"/>
          </w:rPr>
          <w:t>, EDV</w:t>
        </w:r>
        <w:r w:rsidR="00EE3515" w:rsidRPr="000213FC">
          <w:rPr>
            <w:rStyle w:val="Hyperlink"/>
            <w:b/>
            <w:color w:val="auto"/>
            <w:sz w:val="24"/>
            <w:szCs w:val="24"/>
          </w:rPr>
          <w:t xml:space="preserve"> </w:t>
        </w:r>
        <w:r w:rsidR="009437BE" w:rsidRPr="000213FC">
          <w:rPr>
            <w:rStyle w:val="Hyperlink"/>
            <w:b/>
            <w:color w:val="auto"/>
            <w:sz w:val="24"/>
            <w:szCs w:val="24"/>
          </w:rPr>
          <w:t>u.a.</w:t>
        </w:r>
      </w:hyperlink>
    </w:p>
    <w:p w:rsidR="004C0D31" w:rsidRDefault="004C0D31" w:rsidP="00F40335">
      <w:pPr>
        <w:spacing w:line="360" w:lineRule="exact"/>
        <w:ind w:left="717"/>
        <w:rPr>
          <w:b/>
          <w:sz w:val="30"/>
          <w:szCs w:val="30"/>
        </w:rPr>
      </w:pPr>
    </w:p>
    <w:p w:rsidR="004C0D31" w:rsidRDefault="00546C45" w:rsidP="00F40335">
      <w:pPr>
        <w:spacing w:line="360" w:lineRule="exact"/>
        <w:ind w:left="717"/>
        <w:rPr>
          <w:b/>
          <w:sz w:val="30"/>
          <w:szCs w:val="30"/>
        </w:rPr>
      </w:pPr>
      <w:hyperlink w:anchor="Technik" w:history="1">
        <w:r w:rsidR="004C0D31" w:rsidRPr="009C5384">
          <w:rPr>
            <w:rStyle w:val="Hyperlink"/>
            <w:b/>
            <w:sz w:val="30"/>
            <w:szCs w:val="30"/>
          </w:rPr>
          <w:t>Gebäudetechnik</w:t>
        </w:r>
      </w:hyperlink>
      <w:r w:rsidR="004C0D31">
        <w:rPr>
          <w:b/>
          <w:sz w:val="30"/>
          <w:szCs w:val="30"/>
        </w:rPr>
        <w:t>:</w:t>
      </w:r>
    </w:p>
    <w:p w:rsidR="00F40335" w:rsidRDefault="00EC7818" w:rsidP="00F40335">
      <w:pPr>
        <w:spacing w:line="360" w:lineRule="exact"/>
        <w:ind w:left="717"/>
        <w:rPr>
          <w:b/>
          <w:sz w:val="24"/>
          <w:szCs w:val="24"/>
        </w:rPr>
      </w:pPr>
      <w:permStart w:id="2057792221" w:edGrp="everyone"/>
      <w:r w:rsidRPr="00ED6718">
        <w:rPr>
          <w:b/>
          <w:sz w:val="24"/>
          <w:szCs w:val="24"/>
        </w:rPr>
        <w:sym w:font="Wingdings" w:char="F072"/>
      </w:r>
      <w:permEnd w:id="2057792221"/>
      <w:r w:rsidRPr="00ED6718">
        <w:rPr>
          <w:b/>
          <w:sz w:val="24"/>
          <w:szCs w:val="24"/>
        </w:rPr>
        <w:t xml:space="preserve"> </w:t>
      </w:r>
      <w:hyperlink w:anchor="Heizung_Gebäude" w:history="1">
        <w:r w:rsidRPr="009C5384">
          <w:rPr>
            <w:rStyle w:val="Hyperlink"/>
            <w:b/>
            <w:sz w:val="24"/>
            <w:szCs w:val="24"/>
          </w:rPr>
          <w:t>H</w:t>
        </w:r>
        <w:r w:rsidR="00F40335" w:rsidRPr="009C5384">
          <w:rPr>
            <w:rStyle w:val="Hyperlink"/>
            <w:b/>
            <w:sz w:val="24"/>
            <w:szCs w:val="24"/>
          </w:rPr>
          <w:t>eizung</w:t>
        </w:r>
        <w:r w:rsidR="00E13194" w:rsidRPr="009C5384">
          <w:rPr>
            <w:rStyle w:val="Hyperlink"/>
            <w:b/>
            <w:sz w:val="24"/>
            <w:szCs w:val="24"/>
          </w:rPr>
          <w:t>, Heizkörper, Thermostate</w:t>
        </w:r>
        <w:r w:rsidR="009C5384" w:rsidRPr="009C5384">
          <w:rPr>
            <w:rStyle w:val="Hyperlink"/>
            <w:b/>
            <w:sz w:val="24"/>
            <w:szCs w:val="24"/>
          </w:rPr>
          <w:t>, Steuerung</w:t>
        </w:r>
      </w:hyperlink>
      <w:r w:rsidR="00F40335" w:rsidRPr="00ED6718">
        <w:rPr>
          <w:b/>
          <w:sz w:val="24"/>
          <w:szCs w:val="24"/>
        </w:rPr>
        <w:tab/>
      </w:r>
    </w:p>
    <w:p w:rsidR="0045392D" w:rsidRPr="00ED6718" w:rsidRDefault="0045392D" w:rsidP="0045392D">
      <w:pPr>
        <w:spacing w:line="360" w:lineRule="exact"/>
        <w:ind w:firstLine="717"/>
        <w:rPr>
          <w:b/>
          <w:sz w:val="24"/>
          <w:szCs w:val="24"/>
        </w:rPr>
      </w:pPr>
      <w:permStart w:id="1544434149" w:edGrp="everyone"/>
      <w:r w:rsidRPr="00ED6718">
        <w:rPr>
          <w:b/>
          <w:sz w:val="24"/>
          <w:szCs w:val="24"/>
        </w:rPr>
        <w:sym w:font="Wingdings" w:char="F072"/>
      </w:r>
      <w:permEnd w:id="1544434149"/>
      <w:r w:rsidRPr="00ED6718">
        <w:rPr>
          <w:b/>
          <w:sz w:val="24"/>
          <w:szCs w:val="24"/>
        </w:rPr>
        <w:t xml:space="preserve">  </w:t>
      </w:r>
      <w:hyperlink w:anchor="Beleuchtung_Gebäude" w:history="1">
        <w:r w:rsidRPr="001768E3">
          <w:rPr>
            <w:rStyle w:val="Hyperlink"/>
            <w:b/>
            <w:sz w:val="24"/>
            <w:szCs w:val="24"/>
          </w:rPr>
          <w:t>Beleuchtung</w:t>
        </w:r>
      </w:hyperlink>
    </w:p>
    <w:p w:rsidR="003A59F7" w:rsidRPr="00ED6718" w:rsidRDefault="00F40335" w:rsidP="00F40335">
      <w:pPr>
        <w:spacing w:line="360" w:lineRule="exact"/>
        <w:ind w:left="717"/>
        <w:rPr>
          <w:b/>
          <w:sz w:val="24"/>
          <w:szCs w:val="24"/>
        </w:rPr>
      </w:pPr>
      <w:permStart w:id="1085496994" w:edGrp="everyone"/>
      <w:r w:rsidRPr="00ED6718">
        <w:rPr>
          <w:b/>
          <w:sz w:val="24"/>
          <w:szCs w:val="24"/>
        </w:rPr>
        <w:sym w:font="Wingdings" w:char="F072"/>
      </w:r>
      <w:permEnd w:id="1085496994"/>
      <w:r w:rsidRPr="00ED6718">
        <w:rPr>
          <w:b/>
          <w:sz w:val="24"/>
          <w:szCs w:val="24"/>
        </w:rPr>
        <w:t xml:space="preserve"> </w:t>
      </w:r>
      <w:hyperlink w:anchor="Klima" w:history="1">
        <w:r w:rsidR="002309DA" w:rsidRPr="001768E3">
          <w:rPr>
            <w:rStyle w:val="Hyperlink"/>
            <w:b/>
            <w:sz w:val="24"/>
            <w:szCs w:val="24"/>
          </w:rPr>
          <w:t>Klimaanlage</w:t>
        </w:r>
        <w:r w:rsidR="008D02D4" w:rsidRPr="001768E3">
          <w:rPr>
            <w:rStyle w:val="Hyperlink"/>
            <w:b/>
            <w:sz w:val="24"/>
            <w:szCs w:val="24"/>
          </w:rPr>
          <w:t>, Belüftung</w:t>
        </w:r>
      </w:hyperlink>
      <w:r w:rsidR="008D02D4">
        <w:rPr>
          <w:b/>
          <w:sz w:val="24"/>
          <w:szCs w:val="24"/>
        </w:rPr>
        <w:t xml:space="preserve"> </w:t>
      </w:r>
    </w:p>
    <w:p w:rsidR="003A59F7" w:rsidRDefault="00F40335" w:rsidP="00F40335">
      <w:pPr>
        <w:spacing w:line="360" w:lineRule="exact"/>
        <w:ind w:left="717"/>
        <w:rPr>
          <w:b/>
          <w:sz w:val="24"/>
          <w:szCs w:val="24"/>
        </w:rPr>
      </w:pPr>
      <w:permStart w:id="1624857955" w:edGrp="everyone"/>
      <w:r w:rsidRPr="00ED6718">
        <w:rPr>
          <w:b/>
          <w:sz w:val="24"/>
          <w:szCs w:val="24"/>
        </w:rPr>
        <w:sym w:font="Wingdings" w:char="F072"/>
      </w:r>
      <w:permEnd w:id="1624857955"/>
      <w:r w:rsidRPr="00ED6718">
        <w:rPr>
          <w:b/>
          <w:sz w:val="24"/>
          <w:szCs w:val="24"/>
        </w:rPr>
        <w:t xml:space="preserve">  </w:t>
      </w:r>
      <w:hyperlink w:anchor="Warmwasser" w:history="1">
        <w:r w:rsidR="003A59F7" w:rsidRPr="001768E3">
          <w:rPr>
            <w:rStyle w:val="Hyperlink"/>
            <w:b/>
            <w:sz w:val="24"/>
            <w:szCs w:val="24"/>
          </w:rPr>
          <w:t>Boiler, Warmwasserbereiter</w:t>
        </w:r>
      </w:hyperlink>
    </w:p>
    <w:p w:rsidR="00260AFC" w:rsidRPr="00ED6718" w:rsidRDefault="00D96DF6" w:rsidP="00F40335">
      <w:pPr>
        <w:spacing w:line="360" w:lineRule="exact"/>
        <w:ind w:left="717"/>
        <w:rPr>
          <w:b/>
          <w:sz w:val="24"/>
          <w:szCs w:val="24"/>
        </w:rPr>
      </w:pPr>
      <w:permStart w:id="1008089072" w:edGrp="everyone"/>
      <w:r w:rsidRPr="00ED6718">
        <w:rPr>
          <w:b/>
          <w:sz w:val="24"/>
          <w:szCs w:val="24"/>
        </w:rPr>
        <w:sym w:font="Wingdings" w:char="F072"/>
      </w:r>
      <w:permEnd w:id="1008089072"/>
      <w:r>
        <w:rPr>
          <w:b/>
          <w:sz w:val="24"/>
          <w:szCs w:val="24"/>
        </w:rPr>
        <w:t xml:space="preserve"> </w:t>
      </w:r>
      <w:hyperlink w:anchor="Halle" w:history="1">
        <w:r w:rsidRPr="001768E3">
          <w:rPr>
            <w:rStyle w:val="Hyperlink"/>
            <w:b/>
            <w:sz w:val="24"/>
            <w:szCs w:val="24"/>
          </w:rPr>
          <w:t>Sport</w:t>
        </w:r>
        <w:r w:rsidR="008D02D4" w:rsidRPr="001768E3">
          <w:rPr>
            <w:rStyle w:val="Hyperlink"/>
            <w:b/>
            <w:sz w:val="24"/>
            <w:szCs w:val="24"/>
          </w:rPr>
          <w:t>-, Turn-, Gymnastik</w:t>
        </w:r>
        <w:r w:rsidRPr="001768E3">
          <w:rPr>
            <w:rStyle w:val="Hyperlink"/>
            <w:b/>
            <w:sz w:val="24"/>
            <w:szCs w:val="24"/>
          </w:rPr>
          <w:t>halle, Sportanlagen inkl. Flutlicht</w:t>
        </w:r>
      </w:hyperlink>
    </w:p>
    <w:p w:rsidR="004C0D31" w:rsidRDefault="004C0D31" w:rsidP="00F40335">
      <w:pPr>
        <w:spacing w:line="360" w:lineRule="exact"/>
        <w:ind w:firstLine="717"/>
        <w:rPr>
          <w:b/>
          <w:sz w:val="30"/>
          <w:szCs w:val="30"/>
        </w:rPr>
      </w:pPr>
    </w:p>
    <w:p w:rsidR="004C0D31" w:rsidRDefault="00546C45" w:rsidP="00F40335">
      <w:pPr>
        <w:spacing w:line="360" w:lineRule="exact"/>
        <w:ind w:firstLine="717"/>
        <w:rPr>
          <w:b/>
          <w:sz w:val="30"/>
          <w:szCs w:val="30"/>
        </w:rPr>
      </w:pPr>
      <w:hyperlink w:anchor="Standard" w:history="1">
        <w:r w:rsidR="004C0D31" w:rsidRPr="001768E3">
          <w:rPr>
            <w:rStyle w:val="Hyperlink"/>
            <w:b/>
            <w:sz w:val="30"/>
            <w:szCs w:val="30"/>
          </w:rPr>
          <w:t>Gebäudestandard</w:t>
        </w:r>
      </w:hyperlink>
      <w:r w:rsidR="004C0D31">
        <w:rPr>
          <w:b/>
          <w:sz w:val="30"/>
          <w:szCs w:val="30"/>
        </w:rPr>
        <w:t>:</w:t>
      </w:r>
    </w:p>
    <w:p w:rsidR="00B6586B" w:rsidRDefault="004C0D31" w:rsidP="00F40335">
      <w:pPr>
        <w:spacing w:line="360" w:lineRule="exact"/>
        <w:ind w:firstLine="717"/>
        <w:rPr>
          <w:b/>
          <w:sz w:val="24"/>
          <w:szCs w:val="24"/>
        </w:rPr>
      </w:pPr>
      <w:permStart w:id="1922524856" w:edGrp="everyone"/>
      <w:r w:rsidRPr="00E630B3">
        <w:rPr>
          <w:b/>
          <w:sz w:val="24"/>
          <w:szCs w:val="24"/>
        </w:rPr>
        <w:sym w:font="Wingdings" w:char="F072"/>
      </w:r>
      <w:permEnd w:id="1922524856"/>
      <w:r w:rsidRPr="00E630B3">
        <w:rPr>
          <w:b/>
          <w:sz w:val="24"/>
          <w:szCs w:val="24"/>
        </w:rPr>
        <w:t xml:space="preserve"> </w:t>
      </w:r>
      <w:hyperlink w:anchor="Dämmung" w:history="1">
        <w:r w:rsidRPr="001768E3">
          <w:rPr>
            <w:rStyle w:val="Hyperlink"/>
            <w:b/>
            <w:sz w:val="24"/>
            <w:szCs w:val="24"/>
          </w:rPr>
          <w:t>Dämmung</w:t>
        </w:r>
        <w:r w:rsidR="009F75B5" w:rsidRPr="001768E3">
          <w:rPr>
            <w:rStyle w:val="Hyperlink"/>
            <w:b/>
            <w:sz w:val="24"/>
            <w:szCs w:val="24"/>
          </w:rPr>
          <w:t>, Isolierung</w:t>
        </w:r>
      </w:hyperlink>
    </w:p>
    <w:p w:rsidR="00B6586B" w:rsidRDefault="008D02D4" w:rsidP="00F40335">
      <w:pPr>
        <w:spacing w:line="360" w:lineRule="exact"/>
        <w:ind w:firstLine="717"/>
        <w:rPr>
          <w:b/>
          <w:sz w:val="24"/>
          <w:szCs w:val="24"/>
        </w:rPr>
      </w:pPr>
      <w:permStart w:id="934306483" w:edGrp="everyone"/>
      <w:r w:rsidRPr="00E630B3">
        <w:rPr>
          <w:b/>
          <w:sz w:val="24"/>
          <w:szCs w:val="24"/>
        </w:rPr>
        <w:sym w:font="Wingdings" w:char="F072"/>
      </w:r>
      <w:hyperlink w:anchor="Fenster" w:history="1">
        <w:permEnd w:id="934306483"/>
        <w:r w:rsidRPr="000B0F08">
          <w:rPr>
            <w:rStyle w:val="Hyperlink"/>
            <w:b/>
            <w:sz w:val="24"/>
            <w:szCs w:val="24"/>
          </w:rPr>
          <w:t xml:space="preserve"> </w:t>
        </w:r>
        <w:r w:rsidR="002B2DF4" w:rsidRPr="000B0F08">
          <w:rPr>
            <w:rStyle w:val="Hyperlink"/>
            <w:b/>
            <w:sz w:val="24"/>
            <w:szCs w:val="24"/>
          </w:rPr>
          <w:t>Fenster</w:t>
        </w:r>
      </w:hyperlink>
    </w:p>
    <w:p w:rsidR="004C0D31" w:rsidRPr="00E630B3" w:rsidRDefault="008D02D4" w:rsidP="00F40335">
      <w:pPr>
        <w:spacing w:line="360" w:lineRule="exact"/>
        <w:ind w:firstLine="717"/>
        <w:rPr>
          <w:b/>
          <w:sz w:val="24"/>
          <w:szCs w:val="24"/>
        </w:rPr>
      </w:pPr>
      <w:permStart w:id="244261703" w:edGrp="everyone"/>
      <w:r w:rsidRPr="00E630B3">
        <w:rPr>
          <w:b/>
          <w:sz w:val="24"/>
          <w:szCs w:val="24"/>
        </w:rPr>
        <w:sym w:font="Wingdings" w:char="F072"/>
      </w:r>
      <w:hyperlink w:anchor="Türen" w:history="1">
        <w:permEnd w:id="244261703"/>
        <w:r w:rsidRPr="000B0F08">
          <w:rPr>
            <w:rStyle w:val="Hyperlink"/>
            <w:b/>
            <w:sz w:val="24"/>
            <w:szCs w:val="24"/>
          </w:rPr>
          <w:t xml:space="preserve"> </w:t>
        </w:r>
        <w:r w:rsidR="00B6586B" w:rsidRPr="000B0F08">
          <w:rPr>
            <w:rStyle w:val="Hyperlink"/>
            <w:b/>
            <w:sz w:val="24"/>
            <w:szCs w:val="24"/>
          </w:rPr>
          <w:t>Türen</w:t>
        </w:r>
      </w:hyperlink>
    </w:p>
    <w:p w:rsidR="004C0D31" w:rsidRDefault="004C0D31" w:rsidP="00F40335">
      <w:pPr>
        <w:spacing w:line="360" w:lineRule="exact"/>
        <w:ind w:firstLine="717"/>
        <w:rPr>
          <w:b/>
          <w:sz w:val="30"/>
          <w:szCs w:val="30"/>
        </w:rPr>
      </w:pPr>
    </w:p>
    <w:p w:rsidR="004C0D31" w:rsidRDefault="004C0D31" w:rsidP="00F40335">
      <w:pPr>
        <w:spacing w:line="360" w:lineRule="exact"/>
        <w:ind w:firstLine="717"/>
        <w:rPr>
          <w:b/>
          <w:sz w:val="30"/>
          <w:szCs w:val="30"/>
        </w:rPr>
      </w:pPr>
      <w:r>
        <w:rPr>
          <w:b/>
          <w:sz w:val="30"/>
          <w:szCs w:val="30"/>
        </w:rPr>
        <w:t xml:space="preserve"> </w:t>
      </w:r>
      <w:permStart w:id="1346908091" w:edGrp="everyone"/>
      <w:r>
        <w:rPr>
          <w:b/>
          <w:sz w:val="30"/>
          <w:szCs w:val="30"/>
        </w:rPr>
        <w:sym w:font="Wingdings" w:char="F072"/>
      </w:r>
      <w:permEnd w:id="1346908091"/>
      <w:r>
        <w:rPr>
          <w:b/>
          <w:sz w:val="30"/>
          <w:szCs w:val="30"/>
        </w:rPr>
        <w:t xml:space="preserve"> </w:t>
      </w:r>
      <w:hyperlink w:anchor="Büro" w:history="1">
        <w:r w:rsidRPr="000B0F08">
          <w:rPr>
            <w:rStyle w:val="Hyperlink"/>
            <w:b/>
            <w:sz w:val="30"/>
            <w:szCs w:val="30"/>
          </w:rPr>
          <w:t>Büro</w:t>
        </w:r>
      </w:hyperlink>
    </w:p>
    <w:p w:rsidR="008D02D4" w:rsidRDefault="008D02D4" w:rsidP="00F40335">
      <w:pPr>
        <w:spacing w:line="360" w:lineRule="exact"/>
        <w:ind w:firstLine="717"/>
        <w:rPr>
          <w:b/>
          <w:sz w:val="30"/>
          <w:szCs w:val="30"/>
        </w:rPr>
      </w:pPr>
    </w:p>
    <w:p w:rsidR="004C0D31" w:rsidRPr="00F40335" w:rsidRDefault="004C0D31" w:rsidP="00F40335">
      <w:pPr>
        <w:spacing w:line="360" w:lineRule="exact"/>
        <w:ind w:firstLine="717"/>
        <w:rPr>
          <w:b/>
          <w:sz w:val="30"/>
          <w:szCs w:val="30"/>
        </w:rPr>
      </w:pPr>
      <w:r>
        <w:rPr>
          <w:b/>
          <w:sz w:val="30"/>
          <w:szCs w:val="30"/>
        </w:rPr>
        <w:t xml:space="preserve"> </w:t>
      </w:r>
      <w:hyperlink w:anchor="Gastro" w:history="1">
        <w:r w:rsidRPr="000B0F08">
          <w:rPr>
            <w:rStyle w:val="Hyperlink"/>
            <w:b/>
            <w:sz w:val="30"/>
            <w:szCs w:val="30"/>
          </w:rPr>
          <w:t>Gastro</w:t>
        </w:r>
      </w:hyperlink>
    </w:p>
    <w:p w:rsidR="003A59F7" w:rsidRDefault="008D02D4" w:rsidP="008D02D4">
      <w:pPr>
        <w:spacing w:line="360" w:lineRule="exact"/>
        <w:ind w:left="720"/>
        <w:rPr>
          <w:b/>
          <w:sz w:val="24"/>
          <w:szCs w:val="24"/>
        </w:rPr>
      </w:pPr>
      <w:r>
        <w:rPr>
          <w:b/>
          <w:sz w:val="30"/>
          <w:szCs w:val="30"/>
        </w:rPr>
        <w:t xml:space="preserve"> </w:t>
      </w:r>
      <w:permStart w:id="782373633" w:edGrp="everyone"/>
      <w:r w:rsidRPr="00E630B3">
        <w:rPr>
          <w:b/>
          <w:sz w:val="24"/>
          <w:szCs w:val="24"/>
        </w:rPr>
        <w:sym w:font="Wingdings" w:char="F072"/>
      </w:r>
      <w:permEnd w:id="782373633"/>
      <w:r>
        <w:rPr>
          <w:b/>
          <w:sz w:val="30"/>
          <w:szCs w:val="30"/>
        </w:rPr>
        <w:t xml:space="preserve"> </w:t>
      </w:r>
      <w:hyperlink w:anchor="Kühlgeräte" w:history="1">
        <w:r w:rsidRPr="000B0F08">
          <w:rPr>
            <w:rStyle w:val="Hyperlink"/>
            <w:b/>
            <w:sz w:val="24"/>
            <w:szCs w:val="24"/>
          </w:rPr>
          <w:t>Kühl- und Gefriergeräte</w:t>
        </w:r>
      </w:hyperlink>
    </w:p>
    <w:p w:rsidR="00EF1EF1" w:rsidRDefault="00EF1EF1" w:rsidP="008D02D4">
      <w:pPr>
        <w:spacing w:line="360" w:lineRule="exact"/>
        <w:ind w:left="720"/>
        <w:rPr>
          <w:b/>
          <w:sz w:val="24"/>
          <w:szCs w:val="24"/>
        </w:rPr>
      </w:pPr>
    </w:p>
    <w:p w:rsidR="00EF1EF1" w:rsidRDefault="00EF1EF1" w:rsidP="008D02D4">
      <w:pPr>
        <w:spacing w:line="360" w:lineRule="exact"/>
        <w:ind w:left="720"/>
        <w:rPr>
          <w:b/>
          <w:sz w:val="24"/>
          <w:szCs w:val="24"/>
        </w:rPr>
      </w:pPr>
    </w:p>
    <w:p w:rsidR="00EF1EF1" w:rsidRDefault="00EF1EF1" w:rsidP="008D02D4">
      <w:pPr>
        <w:spacing w:line="360" w:lineRule="exact"/>
        <w:ind w:left="720"/>
        <w:rPr>
          <w:b/>
          <w:sz w:val="24"/>
          <w:szCs w:val="24"/>
        </w:rPr>
      </w:pPr>
    </w:p>
    <w:p w:rsidR="00EF1EF1" w:rsidRDefault="00EF1EF1" w:rsidP="008D02D4">
      <w:pPr>
        <w:spacing w:line="360" w:lineRule="exact"/>
        <w:ind w:left="720"/>
        <w:rPr>
          <w:b/>
          <w:sz w:val="24"/>
          <w:szCs w:val="24"/>
        </w:rPr>
      </w:pPr>
    </w:p>
    <w:p w:rsidR="00EF1EF1" w:rsidRDefault="00EF1EF1" w:rsidP="008D02D4">
      <w:pPr>
        <w:spacing w:line="360" w:lineRule="exact"/>
        <w:ind w:left="720"/>
        <w:rPr>
          <w:b/>
          <w:sz w:val="24"/>
          <w:szCs w:val="24"/>
        </w:rPr>
      </w:pPr>
    </w:p>
    <w:p w:rsidR="00EF1EF1" w:rsidRDefault="00EF1EF1" w:rsidP="008D02D4">
      <w:pPr>
        <w:spacing w:line="360" w:lineRule="exact"/>
        <w:ind w:left="720"/>
        <w:rPr>
          <w:b/>
          <w:sz w:val="24"/>
          <w:szCs w:val="24"/>
        </w:rPr>
      </w:pPr>
    </w:p>
    <w:p w:rsidR="00EF1EF1" w:rsidRDefault="00EF1EF1" w:rsidP="008D02D4">
      <w:pPr>
        <w:spacing w:line="360" w:lineRule="exact"/>
        <w:ind w:left="720"/>
        <w:rPr>
          <w:b/>
          <w:sz w:val="24"/>
          <w:szCs w:val="24"/>
        </w:rPr>
      </w:pPr>
    </w:p>
    <w:p w:rsidR="00EF1EF1" w:rsidRDefault="00EF1EF1" w:rsidP="008D02D4">
      <w:pPr>
        <w:spacing w:line="360" w:lineRule="exact"/>
        <w:ind w:left="720"/>
        <w:rPr>
          <w:b/>
          <w:sz w:val="24"/>
          <w:szCs w:val="24"/>
        </w:rPr>
      </w:pPr>
    </w:p>
    <w:p w:rsidR="00EF1EF1" w:rsidRDefault="00EF1EF1" w:rsidP="008D02D4">
      <w:pPr>
        <w:spacing w:line="360" w:lineRule="exact"/>
        <w:ind w:left="720"/>
        <w:rPr>
          <w:b/>
          <w:sz w:val="24"/>
          <w:szCs w:val="24"/>
        </w:rPr>
      </w:pPr>
    </w:p>
    <w:p w:rsidR="00EF1EF1" w:rsidRDefault="00EF1EF1" w:rsidP="008D02D4">
      <w:pPr>
        <w:spacing w:line="360" w:lineRule="exact"/>
        <w:ind w:left="720"/>
        <w:rPr>
          <w:b/>
          <w:sz w:val="24"/>
          <w:szCs w:val="24"/>
        </w:rPr>
      </w:pPr>
    </w:p>
    <w:p w:rsidR="00EF1EF1" w:rsidRDefault="00EF1EF1" w:rsidP="008D02D4">
      <w:pPr>
        <w:spacing w:line="360" w:lineRule="exact"/>
        <w:ind w:left="720"/>
        <w:rPr>
          <w:b/>
          <w:sz w:val="24"/>
          <w:szCs w:val="24"/>
        </w:rPr>
      </w:pPr>
    </w:p>
    <w:p w:rsidR="00EF1EF1" w:rsidRDefault="00EF1EF1" w:rsidP="008D02D4">
      <w:pPr>
        <w:spacing w:line="360" w:lineRule="exact"/>
        <w:ind w:left="720"/>
        <w:rPr>
          <w:b/>
          <w:sz w:val="24"/>
          <w:szCs w:val="24"/>
        </w:rPr>
      </w:pPr>
    </w:p>
    <w:p w:rsidR="00EF1EF1" w:rsidRDefault="00EF1EF1" w:rsidP="008D02D4">
      <w:pPr>
        <w:spacing w:line="360" w:lineRule="exact"/>
        <w:ind w:left="720"/>
        <w:rPr>
          <w:b/>
          <w:sz w:val="24"/>
          <w:szCs w:val="24"/>
        </w:rPr>
      </w:pPr>
    </w:p>
    <w:p w:rsidR="00EF1EF1" w:rsidRDefault="00EF1EF1" w:rsidP="008D02D4">
      <w:pPr>
        <w:spacing w:line="360" w:lineRule="exact"/>
        <w:ind w:left="720"/>
        <w:rPr>
          <w:b/>
          <w:sz w:val="24"/>
          <w:szCs w:val="24"/>
        </w:rPr>
      </w:pPr>
    </w:p>
    <w:p w:rsidR="00EF1EF1" w:rsidRDefault="00EF1EF1" w:rsidP="008D02D4">
      <w:pPr>
        <w:spacing w:line="360" w:lineRule="exact"/>
        <w:ind w:left="720"/>
        <w:rPr>
          <w:b/>
          <w:sz w:val="24"/>
          <w:szCs w:val="24"/>
        </w:rPr>
      </w:pPr>
    </w:p>
    <w:p w:rsidR="00EF1EF1" w:rsidRDefault="00EF1EF1" w:rsidP="008D02D4">
      <w:pPr>
        <w:spacing w:line="360" w:lineRule="exact"/>
        <w:ind w:left="720"/>
        <w:rPr>
          <w:b/>
          <w:sz w:val="24"/>
          <w:szCs w:val="24"/>
        </w:rPr>
      </w:pPr>
    </w:p>
    <w:p w:rsidR="00EF1EF1" w:rsidRDefault="00EF1EF1" w:rsidP="008D02D4">
      <w:pPr>
        <w:spacing w:line="360" w:lineRule="exact"/>
        <w:ind w:left="720"/>
        <w:rPr>
          <w:b/>
          <w:sz w:val="24"/>
          <w:szCs w:val="24"/>
        </w:rPr>
      </w:pPr>
    </w:p>
    <w:p w:rsidR="00EF1EF1" w:rsidRPr="008D02D4" w:rsidRDefault="00EF1EF1" w:rsidP="008D02D4">
      <w:pPr>
        <w:spacing w:line="360" w:lineRule="exact"/>
        <w:ind w:left="720"/>
        <w:rPr>
          <w:b/>
          <w:sz w:val="24"/>
          <w:szCs w:val="24"/>
        </w:rPr>
      </w:pPr>
    </w:p>
    <w:p w:rsidR="006C79AF" w:rsidRDefault="00546C45" w:rsidP="006C79AF">
      <w:pPr>
        <w:pStyle w:val="Titel"/>
        <w:rPr>
          <w:rFonts w:asciiTheme="minorHAnsi" w:eastAsiaTheme="minorEastAsia" w:hAnsiTheme="minorHAnsi" w:cstheme="minorBidi"/>
          <w:caps w:val="0"/>
          <w:color w:val="002060"/>
          <w:spacing w:val="0"/>
          <w:kern w:val="0"/>
          <w:sz w:val="22"/>
          <w:szCs w:val="22"/>
        </w:rPr>
      </w:pPr>
      <w:sdt>
        <w:sdtPr>
          <w:rPr>
            <w:color w:val="002060"/>
          </w:rPr>
          <w:id w:val="-1299531236"/>
          <w:placeholder>
            <w:docPart w:val="835CCD77354547A98CB437E5B1629E7E"/>
          </w:placeholder>
          <w:dataBinding w:prefixMappings="xmlns:ns0='http://schemas.openxmlformats.org/package/2006/metadata/core-properties' xmlns:ns1='http://purl.org/dc/elements/1.1/'" w:xpath="/ns0:coreProperties[1]/ns1:title[1]" w:storeItemID="{6C3C8BC8-F283-45AE-878A-BAB7291924A1}"/>
          <w:text/>
        </w:sdtPr>
        <w:sdtEndPr/>
        <w:sdtContent>
          <w:r w:rsidR="00EC7818">
            <w:rPr>
              <w:color w:val="002060"/>
            </w:rPr>
            <w:t>der</w:t>
          </w:r>
          <w:r w:rsidR="000C452C">
            <w:rPr>
              <w:color w:val="002060"/>
            </w:rPr>
            <w:t xml:space="preserve"> LSV Energie-Check</w:t>
          </w:r>
        </w:sdtContent>
      </w:sdt>
    </w:p>
    <w:p w:rsidR="006C79AF" w:rsidRDefault="006C79AF" w:rsidP="006C79AF">
      <w:pPr>
        <w:pStyle w:val="Listenabsatz"/>
        <w:spacing w:line="360" w:lineRule="exact"/>
        <w:ind w:left="357"/>
        <w:rPr>
          <w:noProof/>
          <w:color w:val="FFFFFF" w:themeColor="background1"/>
          <w:sz w:val="32"/>
          <w:szCs w:val="32"/>
        </w:rPr>
      </w:pPr>
      <w:r w:rsidRPr="00A01636">
        <w:rPr>
          <w:noProof/>
          <w:color w:val="FFFFFF" w:themeColor="background1"/>
          <w:sz w:val="32"/>
          <w:szCs w:val="32"/>
        </w:rPr>
        <w:t xml:space="preserve"> </w:t>
      </w:r>
    </w:p>
    <w:p w:rsidR="00EC7818" w:rsidRDefault="00EC7818" w:rsidP="006C79AF">
      <w:pPr>
        <w:pStyle w:val="Listenabsatz"/>
        <w:spacing w:line="360" w:lineRule="exact"/>
        <w:ind w:left="357"/>
        <w:rPr>
          <w:noProof/>
          <w:color w:val="FFFFFF" w:themeColor="background1"/>
          <w:sz w:val="32"/>
          <w:szCs w:val="32"/>
        </w:rPr>
      </w:pPr>
    </w:p>
    <w:p w:rsidR="00EC7818" w:rsidRPr="00201E57" w:rsidRDefault="00550943" w:rsidP="006C79AF">
      <w:pPr>
        <w:pStyle w:val="Listenabsatz"/>
        <w:spacing w:line="360" w:lineRule="exact"/>
        <w:ind w:left="357"/>
        <w:rPr>
          <w:rFonts w:asciiTheme="majorHAnsi" w:hAnsiTheme="majorHAnsi"/>
          <w:noProof/>
          <w:sz w:val="32"/>
          <w:szCs w:val="32"/>
        </w:rPr>
      </w:pPr>
      <w:bookmarkStart w:id="5" w:name="Verhalten"/>
      <w:bookmarkEnd w:id="5"/>
      <w:r>
        <w:rPr>
          <w:b/>
          <w:noProof/>
        </w:rPr>
        <w:drawing>
          <wp:anchor distT="0" distB="0" distL="114300" distR="114300" simplePos="0" relativeHeight="251701248" behindDoc="1" locked="0" layoutInCell="1" allowOverlap="1">
            <wp:simplePos x="0" y="0"/>
            <wp:positionH relativeFrom="margin">
              <wp:posOffset>5183457</wp:posOffset>
            </wp:positionH>
            <wp:positionV relativeFrom="paragraph">
              <wp:posOffset>12700</wp:posOffset>
            </wp:positionV>
            <wp:extent cx="932400" cy="525600"/>
            <wp:effectExtent l="0" t="0" r="1270" b="8255"/>
            <wp:wrapTight wrapText="bothSides">
              <wp:wrapPolygon edited="0">
                <wp:start x="0" y="0"/>
                <wp:lineTo x="0" y="21156"/>
                <wp:lineTo x="21188" y="21156"/>
                <wp:lineTo x="21188"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money-2070384_640.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32400" cy="525600"/>
                    </a:xfrm>
                    <a:prstGeom prst="rect">
                      <a:avLst/>
                    </a:prstGeom>
                  </pic:spPr>
                </pic:pic>
              </a:graphicData>
            </a:graphic>
            <wp14:sizeRelH relativeFrom="margin">
              <wp14:pctWidth>0</wp14:pctWidth>
            </wp14:sizeRelH>
            <wp14:sizeRelV relativeFrom="margin">
              <wp14:pctHeight>0</wp14:pctHeight>
            </wp14:sizeRelV>
          </wp:anchor>
        </w:drawing>
      </w:r>
      <w:r w:rsidR="00201E57">
        <w:rPr>
          <w:rFonts w:asciiTheme="majorHAnsi" w:hAnsiTheme="majorHAnsi"/>
          <w:noProof/>
          <w:sz w:val="32"/>
          <w:szCs w:val="32"/>
        </w:rPr>
        <w:t xml:space="preserve">Richtiges </w:t>
      </w:r>
      <w:r w:rsidR="00201E57" w:rsidRPr="00201E57">
        <w:rPr>
          <w:rFonts w:asciiTheme="majorHAnsi" w:hAnsiTheme="majorHAnsi"/>
          <w:noProof/>
          <w:sz w:val="32"/>
          <w:szCs w:val="32"/>
        </w:rPr>
        <w:t>Verhalten</w:t>
      </w:r>
      <w:r w:rsidR="00201E57">
        <w:rPr>
          <w:rFonts w:asciiTheme="majorHAnsi" w:hAnsiTheme="majorHAnsi"/>
          <w:noProof/>
          <w:sz w:val="32"/>
          <w:szCs w:val="32"/>
        </w:rPr>
        <w:t>, richtige Organisation</w:t>
      </w:r>
    </w:p>
    <w:p w:rsidR="00201E57" w:rsidRDefault="00201E57" w:rsidP="006C79AF">
      <w:pPr>
        <w:pStyle w:val="Listenabsatz"/>
        <w:spacing w:line="360" w:lineRule="exact"/>
        <w:ind w:left="357"/>
        <w:rPr>
          <w:noProof/>
          <w:color w:val="FFFFFF" w:themeColor="background1"/>
          <w:sz w:val="32"/>
          <w:szCs w:val="32"/>
        </w:rPr>
      </w:pPr>
    </w:p>
    <w:p w:rsidR="00550943" w:rsidRPr="00550943" w:rsidRDefault="00550943" w:rsidP="00550943">
      <w:pPr>
        <w:pStyle w:val="Listenabsatz"/>
        <w:spacing w:line="360" w:lineRule="exact"/>
        <w:ind w:left="3600"/>
        <w:rPr>
          <w:noProof/>
          <w:color w:val="000000" w:themeColor="text1"/>
          <w:sz w:val="32"/>
          <w:szCs w:val="32"/>
        </w:rPr>
      </w:pPr>
      <w:r w:rsidRPr="00550943">
        <w:rPr>
          <w:noProof/>
          <w:color w:val="000000" w:themeColor="text1"/>
          <w:sz w:val="32"/>
          <w:szCs w:val="32"/>
        </w:rPr>
        <w:t>.</w:t>
      </w:r>
      <w:r>
        <w:rPr>
          <w:noProof/>
          <w:color w:val="000000" w:themeColor="text1"/>
          <w:sz w:val="32"/>
          <w:szCs w:val="32"/>
        </w:rPr>
        <w:t>.</w:t>
      </w:r>
      <w:r w:rsidRPr="00550943">
        <w:rPr>
          <w:noProof/>
          <w:color w:val="000000" w:themeColor="text1"/>
          <w:sz w:val="32"/>
          <w:szCs w:val="32"/>
        </w:rPr>
        <w:t>. kostet nur Ihr Engagement!</w:t>
      </w:r>
    </w:p>
    <w:p w:rsidR="00201E57" w:rsidRDefault="00201E57" w:rsidP="006C79AF">
      <w:pPr>
        <w:pStyle w:val="Listenabsatz"/>
        <w:spacing w:line="360" w:lineRule="exact"/>
        <w:ind w:left="357"/>
        <w:rPr>
          <w:noProof/>
          <w:color w:val="FFFFFF" w:themeColor="background1"/>
          <w:sz w:val="32"/>
          <w:szCs w:val="32"/>
        </w:rPr>
      </w:pPr>
    </w:p>
    <w:p w:rsidR="00C27CBA" w:rsidRDefault="00721A87" w:rsidP="00550943">
      <w:pPr>
        <w:pStyle w:val="Listenabsatz"/>
        <w:numPr>
          <w:ilvl w:val="0"/>
          <w:numId w:val="4"/>
        </w:numPr>
        <w:spacing w:line="360" w:lineRule="exact"/>
        <w:rPr>
          <w:b/>
          <w:sz w:val="24"/>
          <w:szCs w:val="24"/>
        </w:rPr>
      </w:pPr>
      <w:bookmarkStart w:id="6" w:name="Einfach"/>
      <w:bookmarkStart w:id="7" w:name="Heizung"/>
      <w:bookmarkEnd w:id="6"/>
      <w:r>
        <w:rPr>
          <w:b/>
          <w:sz w:val="24"/>
          <w:szCs w:val="24"/>
        </w:rPr>
        <w:t>Das Einfachste vorab…</w:t>
      </w:r>
      <w:r w:rsidR="00C27CBA">
        <w:rPr>
          <w:b/>
          <w:sz w:val="24"/>
          <w:szCs w:val="24"/>
        </w:rPr>
        <w:t xml:space="preserve"> </w:t>
      </w:r>
    </w:p>
    <w:p w:rsidR="001D682F" w:rsidRDefault="001D682F" w:rsidP="00C27CBA">
      <w:pPr>
        <w:pStyle w:val="Listenabsatz"/>
        <w:spacing w:line="360" w:lineRule="exact"/>
        <w:ind w:left="717"/>
        <w:rPr>
          <w:b/>
          <w:sz w:val="24"/>
          <w:szCs w:val="24"/>
        </w:rPr>
      </w:pPr>
    </w:p>
    <w:p w:rsidR="001D682F" w:rsidRPr="001D682F" w:rsidRDefault="001D682F" w:rsidP="001D682F">
      <w:pPr>
        <w:pStyle w:val="Listenabsatz"/>
        <w:spacing w:line="360" w:lineRule="exact"/>
        <w:ind w:left="357"/>
        <w:rPr>
          <w:b/>
        </w:rPr>
      </w:pPr>
      <w:r w:rsidRPr="001D682F">
        <w:rPr>
          <w:b/>
        </w:rPr>
        <w:t>Was eigentlich Alle wissen und was dennoch oft nicht klappt.</w:t>
      </w:r>
    </w:p>
    <w:p w:rsidR="001D682F" w:rsidRDefault="001D682F" w:rsidP="001D682F">
      <w:pPr>
        <w:pStyle w:val="Listenabsatz"/>
        <w:spacing w:line="360" w:lineRule="exact"/>
        <w:ind w:left="357"/>
        <w:rPr>
          <w:b/>
          <w:sz w:val="24"/>
          <w:szCs w:val="24"/>
        </w:rPr>
      </w:pPr>
    </w:p>
    <w:tbl>
      <w:tblPr>
        <w:tblStyle w:val="Tabellenraster"/>
        <w:tblW w:w="9277" w:type="dxa"/>
        <w:tblInd w:w="357" w:type="dxa"/>
        <w:tblLook w:val="04A0" w:firstRow="1" w:lastRow="0" w:firstColumn="1" w:lastColumn="0" w:noHBand="0" w:noVBand="1"/>
      </w:tblPr>
      <w:tblGrid>
        <w:gridCol w:w="6789"/>
        <w:gridCol w:w="648"/>
        <w:gridCol w:w="648"/>
        <w:gridCol w:w="1192"/>
      </w:tblGrid>
      <w:tr w:rsidR="00C27CBA" w:rsidTr="00157ABB">
        <w:tc>
          <w:tcPr>
            <w:tcW w:w="9277" w:type="dxa"/>
            <w:gridSpan w:val="4"/>
          </w:tcPr>
          <w:p w:rsidR="00C27CBA" w:rsidRDefault="00C27CBA" w:rsidP="0045392D">
            <w:pPr>
              <w:pStyle w:val="Listenabsatz"/>
              <w:spacing w:line="360" w:lineRule="exact"/>
              <w:ind w:left="0"/>
              <w:rPr>
                <w:b/>
              </w:rPr>
            </w:pPr>
            <w:r>
              <w:rPr>
                <w:b/>
              </w:rPr>
              <w:t>Stoßlüften</w:t>
            </w:r>
            <w:r w:rsidR="00721A87">
              <w:rPr>
                <w:b/>
              </w:rPr>
              <w:t xml:space="preserve">. </w:t>
            </w:r>
          </w:p>
        </w:tc>
      </w:tr>
      <w:tr w:rsidR="00C27CBA" w:rsidTr="00157ABB">
        <w:tc>
          <w:tcPr>
            <w:tcW w:w="9277" w:type="dxa"/>
            <w:gridSpan w:val="4"/>
          </w:tcPr>
          <w:p w:rsidR="00C27CBA" w:rsidRPr="005D2181" w:rsidRDefault="00EC38A3" w:rsidP="0045392D">
            <w:pPr>
              <w:pStyle w:val="Listenabsatz"/>
              <w:spacing w:line="360" w:lineRule="exact"/>
              <w:ind w:left="0"/>
              <w:rPr>
                <w:rFonts w:cstheme="minorHAnsi"/>
                <w:b/>
              </w:rPr>
            </w:pPr>
            <w:r w:rsidRPr="005D2181">
              <w:rPr>
                <w:rFonts w:cstheme="minorHAnsi"/>
                <w:b/>
                <w:color w:val="00B050"/>
              </w:rPr>
              <w:t xml:space="preserve">Stoßlüften statt Dauerlüften spart bis </w:t>
            </w:r>
            <w:r w:rsidRPr="001D78A4">
              <w:rPr>
                <w:rFonts w:cstheme="minorHAnsi"/>
                <w:b/>
                <w:color w:val="00B050"/>
              </w:rPr>
              <w:t>zu</w:t>
            </w:r>
            <w:r w:rsidRPr="001D78A4">
              <w:rPr>
                <w:rFonts w:cstheme="minorHAnsi"/>
                <w:color w:val="00B050"/>
              </w:rPr>
              <w:t xml:space="preserve"> </w:t>
            </w:r>
            <w:r w:rsidRPr="001D78A4">
              <w:rPr>
                <w:rStyle w:val="Fett"/>
                <w:rFonts w:cstheme="minorHAnsi"/>
                <w:color w:val="00B050"/>
                <w:bdr w:val="none" w:sz="0" w:space="0" w:color="auto" w:frame="1"/>
              </w:rPr>
              <w:t>170 Euro</w:t>
            </w:r>
            <w:r w:rsidRPr="005D2181">
              <w:rPr>
                <w:rFonts w:cstheme="minorHAnsi"/>
                <w:b/>
                <w:color w:val="00B050"/>
              </w:rPr>
              <w:t xml:space="preserve"> im Jahr.</w:t>
            </w:r>
            <w:r w:rsidRPr="005D2181">
              <w:rPr>
                <w:rFonts w:cstheme="minorHAnsi"/>
                <w:b/>
                <w:color w:val="FF0000"/>
              </w:rPr>
              <w:t xml:space="preserve"> </w:t>
            </w:r>
          </w:p>
        </w:tc>
      </w:tr>
      <w:tr w:rsidR="00C27CBA" w:rsidTr="00157ABB">
        <w:tc>
          <w:tcPr>
            <w:tcW w:w="9277" w:type="dxa"/>
            <w:gridSpan w:val="4"/>
          </w:tcPr>
          <w:p w:rsidR="00C27CBA" w:rsidRPr="0031320D" w:rsidRDefault="00EC38A3" w:rsidP="0045392D">
            <w:pPr>
              <w:pStyle w:val="Listenabsatz"/>
              <w:spacing w:line="360" w:lineRule="exact"/>
              <w:ind w:left="0"/>
              <w:rPr>
                <w:rFonts w:cstheme="minorHAnsi"/>
                <w:color w:val="FF0000"/>
                <w:sz w:val="20"/>
                <w:szCs w:val="20"/>
              </w:rPr>
            </w:pPr>
            <w:r w:rsidRPr="0031320D">
              <w:rPr>
                <w:rFonts w:cstheme="minorHAnsi"/>
                <w:color w:val="FF0000"/>
                <w:sz w:val="20"/>
                <w:szCs w:val="20"/>
              </w:rPr>
              <w:t>60 Minuten auf Kipp stehen 10 min. Stoßlüften gegenüber.</w:t>
            </w:r>
            <w:r w:rsidR="00C27CBA" w:rsidRPr="0031320D">
              <w:rPr>
                <w:rFonts w:cstheme="minorHAnsi"/>
                <w:noProof/>
                <w:color w:val="FF0000"/>
                <w:sz w:val="20"/>
                <w:szCs w:val="20"/>
              </w:rPr>
              <w:drawing>
                <wp:anchor distT="0" distB="0" distL="114300" distR="114300" simplePos="0" relativeHeight="251715584" behindDoc="0" locked="0" layoutInCell="1" allowOverlap="1" wp14:anchorId="62CF7E39" wp14:editId="4D2A3DBA">
                  <wp:simplePos x="0" y="0"/>
                  <wp:positionH relativeFrom="column">
                    <wp:posOffset>-3175</wp:posOffset>
                  </wp:positionH>
                  <wp:positionV relativeFrom="paragraph">
                    <wp:posOffset>0</wp:posOffset>
                  </wp:positionV>
                  <wp:extent cx="277200" cy="277200"/>
                  <wp:effectExtent l="0" t="0" r="8890" b="8890"/>
                  <wp:wrapSquare wrapText="bothSides"/>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top-1134909_640.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14:sizeRelH relativeFrom="margin">
                    <wp14:pctWidth>0</wp14:pctWidth>
                  </wp14:sizeRelH>
                  <wp14:sizeRelV relativeFrom="margin">
                    <wp14:pctHeight>0</wp14:pctHeight>
                  </wp14:sizeRelV>
                </wp:anchor>
              </w:drawing>
            </w:r>
            <w:r w:rsidRPr="0031320D">
              <w:rPr>
                <w:rFonts w:cstheme="minorHAnsi"/>
                <w:color w:val="FF0000"/>
                <w:sz w:val="20"/>
                <w:szCs w:val="20"/>
              </w:rPr>
              <w:t xml:space="preserve"> Stoßlüften bringt kaum Luftaustausch und kühlt die Wände aus. W</w:t>
            </w:r>
            <w:r w:rsidR="00C27CBA" w:rsidRPr="0031320D">
              <w:rPr>
                <w:rFonts w:cstheme="minorHAnsi"/>
                <w:color w:val="FF0000"/>
                <w:sz w:val="20"/>
                <w:szCs w:val="20"/>
              </w:rPr>
              <w:t xml:space="preserve">enn </w:t>
            </w:r>
            <w:r w:rsidRPr="0031320D">
              <w:rPr>
                <w:rFonts w:cstheme="minorHAnsi"/>
                <w:color w:val="FF0000"/>
                <w:sz w:val="20"/>
                <w:szCs w:val="20"/>
              </w:rPr>
              <w:t xml:space="preserve">dann noch </w:t>
            </w:r>
            <w:r w:rsidR="00C27CBA" w:rsidRPr="0031320D">
              <w:rPr>
                <w:rFonts w:cstheme="minorHAnsi"/>
                <w:color w:val="FF0000"/>
                <w:sz w:val="20"/>
                <w:szCs w:val="20"/>
              </w:rPr>
              <w:t>die Bequemlichkeit siegt</w:t>
            </w:r>
            <w:r w:rsidRPr="0031320D">
              <w:rPr>
                <w:rFonts w:cstheme="minorHAnsi"/>
                <w:color w:val="FF0000"/>
                <w:sz w:val="20"/>
                <w:szCs w:val="20"/>
              </w:rPr>
              <w:t xml:space="preserve"> und die Heizung an bleibt …. </w:t>
            </w:r>
          </w:p>
          <w:p w:rsidR="00EC38A3" w:rsidRPr="00E13194" w:rsidRDefault="00EC38A3" w:rsidP="0045392D">
            <w:pPr>
              <w:pStyle w:val="Listenabsatz"/>
              <w:spacing w:line="360" w:lineRule="exact"/>
              <w:ind w:left="0"/>
            </w:pPr>
            <w:r w:rsidRPr="0031320D">
              <w:rPr>
                <w:color w:val="FF0000"/>
                <w:sz w:val="20"/>
                <w:szCs w:val="20"/>
              </w:rPr>
              <w:t>Das Stoßlüften besser ist</w:t>
            </w:r>
            <w:r w:rsidR="00721A87" w:rsidRPr="0031320D">
              <w:rPr>
                <w:color w:val="FF0000"/>
                <w:sz w:val="20"/>
                <w:szCs w:val="20"/>
              </w:rPr>
              <w:t>,</w:t>
            </w:r>
            <w:r w:rsidRPr="0031320D">
              <w:rPr>
                <w:color w:val="FF0000"/>
                <w:sz w:val="20"/>
                <w:szCs w:val="20"/>
              </w:rPr>
              <w:t xml:space="preserve"> wissen fast Alle, aber wie sieht es bei Ihnen aus?</w:t>
            </w:r>
          </w:p>
        </w:tc>
      </w:tr>
      <w:tr w:rsidR="00EC38A3" w:rsidTr="00157ABB">
        <w:trPr>
          <w:gridBefore w:val="1"/>
          <w:wBefore w:w="6789" w:type="dxa"/>
        </w:trPr>
        <w:tc>
          <w:tcPr>
            <w:tcW w:w="648" w:type="dxa"/>
            <w:shd w:val="clear" w:color="auto" w:fill="00B050"/>
          </w:tcPr>
          <w:p w:rsidR="00EC38A3" w:rsidRDefault="00EC38A3" w:rsidP="0045392D">
            <w:pPr>
              <w:pStyle w:val="Listenabsatz"/>
              <w:spacing w:line="360" w:lineRule="exact"/>
              <w:ind w:left="0"/>
              <w:rPr>
                <w:b/>
              </w:rPr>
            </w:pPr>
            <w:permStart w:id="1879982280" w:edGrp="everyone" w:colFirst="0" w:colLast="0"/>
            <w:permStart w:id="258806034" w:edGrp="everyone" w:colFirst="1" w:colLast="1"/>
            <w:permStart w:id="176782748" w:edGrp="everyone" w:colFirst="2" w:colLast="2"/>
          </w:p>
        </w:tc>
        <w:tc>
          <w:tcPr>
            <w:tcW w:w="648" w:type="dxa"/>
            <w:shd w:val="clear" w:color="auto" w:fill="FFFF00"/>
          </w:tcPr>
          <w:p w:rsidR="00EC38A3" w:rsidRDefault="00EC38A3" w:rsidP="0045392D">
            <w:pPr>
              <w:pStyle w:val="Listenabsatz"/>
              <w:spacing w:line="360" w:lineRule="exact"/>
              <w:ind w:left="0"/>
              <w:rPr>
                <w:b/>
              </w:rPr>
            </w:pPr>
          </w:p>
        </w:tc>
        <w:tc>
          <w:tcPr>
            <w:tcW w:w="1192" w:type="dxa"/>
            <w:shd w:val="clear" w:color="auto" w:fill="FF0000"/>
          </w:tcPr>
          <w:p w:rsidR="00EC38A3" w:rsidRDefault="00EC38A3" w:rsidP="0045392D">
            <w:pPr>
              <w:pStyle w:val="Listenabsatz"/>
              <w:spacing w:line="360" w:lineRule="exact"/>
              <w:ind w:left="0"/>
              <w:rPr>
                <w:b/>
              </w:rPr>
            </w:pPr>
          </w:p>
        </w:tc>
      </w:tr>
      <w:permEnd w:id="1879982280"/>
      <w:permEnd w:id="258806034"/>
      <w:permEnd w:id="176782748"/>
      <w:tr w:rsidR="00721A87" w:rsidTr="00157ABB">
        <w:tc>
          <w:tcPr>
            <w:tcW w:w="9277" w:type="dxa"/>
            <w:gridSpan w:val="4"/>
          </w:tcPr>
          <w:p w:rsidR="00721A87" w:rsidRDefault="00721A87" w:rsidP="0045392D">
            <w:pPr>
              <w:pStyle w:val="Listenabsatz"/>
              <w:spacing w:line="360" w:lineRule="exact"/>
              <w:ind w:left="0"/>
              <w:rPr>
                <w:b/>
              </w:rPr>
            </w:pPr>
            <w:r>
              <w:rPr>
                <w:b/>
              </w:rPr>
              <w:t xml:space="preserve">Wann haben Sie das Thema das letzte Mal im </w:t>
            </w:r>
            <w:r w:rsidR="001C6C3A">
              <w:rPr>
                <w:b/>
              </w:rPr>
              <w:t xml:space="preserve">Verein </w:t>
            </w:r>
            <w:r>
              <w:rPr>
                <w:b/>
              </w:rPr>
              <w:t xml:space="preserve">angesprochen? </w:t>
            </w:r>
            <w:permStart w:id="792812224" w:edGrp="everyone"/>
            <w:r>
              <w:rPr>
                <w:b/>
              </w:rPr>
              <w:t xml:space="preserve">                                           </w:t>
            </w:r>
            <w:permEnd w:id="792812224"/>
          </w:p>
        </w:tc>
      </w:tr>
      <w:tr w:rsidR="00EC38A3" w:rsidTr="00157ABB">
        <w:tc>
          <w:tcPr>
            <w:tcW w:w="9277" w:type="dxa"/>
            <w:gridSpan w:val="4"/>
          </w:tcPr>
          <w:p w:rsidR="00EC38A3" w:rsidRDefault="00EC38A3" w:rsidP="0045392D">
            <w:pPr>
              <w:pStyle w:val="Listenabsatz"/>
              <w:spacing w:line="360" w:lineRule="exact"/>
              <w:ind w:left="0"/>
              <w:rPr>
                <w:b/>
              </w:rPr>
            </w:pPr>
            <w:r>
              <w:rPr>
                <w:b/>
              </w:rPr>
              <w:t xml:space="preserve">Ihre Notizen </w:t>
            </w:r>
            <w:permStart w:id="1907493907" w:edGrp="everyone"/>
            <w:r>
              <w:rPr>
                <w:b/>
              </w:rPr>
              <w:t xml:space="preserve">          </w:t>
            </w:r>
            <w:permEnd w:id="1907493907"/>
          </w:p>
        </w:tc>
      </w:tr>
    </w:tbl>
    <w:p w:rsidR="004027B9" w:rsidRDefault="004027B9"/>
    <w:tbl>
      <w:tblPr>
        <w:tblStyle w:val="Tabellenraster"/>
        <w:tblW w:w="9277" w:type="dxa"/>
        <w:tblInd w:w="357" w:type="dxa"/>
        <w:tblLook w:val="04A0" w:firstRow="1" w:lastRow="0" w:firstColumn="1" w:lastColumn="0" w:noHBand="0" w:noVBand="1"/>
      </w:tblPr>
      <w:tblGrid>
        <w:gridCol w:w="9277"/>
      </w:tblGrid>
      <w:tr w:rsidR="004027B9" w:rsidTr="00157ABB">
        <w:tc>
          <w:tcPr>
            <w:tcW w:w="9277" w:type="dxa"/>
          </w:tcPr>
          <w:p w:rsidR="004027B9" w:rsidRDefault="004027B9" w:rsidP="0045392D">
            <w:pPr>
              <w:pStyle w:val="Listenabsatz"/>
              <w:spacing w:line="360" w:lineRule="exact"/>
              <w:ind w:left="0"/>
              <w:rPr>
                <w:b/>
              </w:rPr>
            </w:pPr>
            <w:r>
              <w:rPr>
                <w:b/>
              </w:rPr>
              <w:t>Licht aus</w:t>
            </w:r>
            <w:r w:rsidR="00A718DB">
              <w:rPr>
                <w:b/>
              </w:rPr>
              <w:t>!</w:t>
            </w:r>
            <w:r>
              <w:rPr>
                <w:b/>
              </w:rPr>
              <w:t xml:space="preserve"> Tür zu! Fenster schließen!</w:t>
            </w:r>
          </w:p>
        </w:tc>
      </w:tr>
      <w:tr w:rsidR="004027B9" w:rsidTr="00157ABB">
        <w:tc>
          <w:tcPr>
            <w:tcW w:w="9277" w:type="dxa"/>
          </w:tcPr>
          <w:p w:rsidR="004027B9" w:rsidRPr="00EC38A3" w:rsidRDefault="00BD1499" w:rsidP="0045392D">
            <w:pPr>
              <w:pStyle w:val="Listenabsatz"/>
              <w:spacing w:line="360" w:lineRule="exact"/>
              <w:ind w:left="0"/>
              <w:rPr>
                <w:rFonts w:cstheme="minorHAnsi"/>
                <w:b/>
              </w:rPr>
            </w:pPr>
            <w:r w:rsidRPr="005D2181">
              <w:rPr>
                <w:rFonts w:cstheme="minorHAnsi"/>
                <w:b/>
                <w:color w:val="00B050"/>
              </w:rPr>
              <w:t>Motivationsschilder</w:t>
            </w:r>
            <w:r w:rsidR="004027B9" w:rsidRPr="005D2181">
              <w:rPr>
                <w:rFonts w:cstheme="minorHAnsi"/>
                <w:b/>
                <w:color w:val="00B050"/>
              </w:rPr>
              <w:t xml:space="preserve"> erinnern</w:t>
            </w:r>
            <w:r w:rsidRPr="005D2181">
              <w:rPr>
                <w:rFonts w:cstheme="minorHAnsi"/>
                <w:b/>
                <w:color w:val="00B050"/>
              </w:rPr>
              <w:t xml:space="preserve">, was „Sache“ ist. </w:t>
            </w:r>
            <w:r w:rsidR="0031320D">
              <w:rPr>
                <w:rFonts w:cstheme="minorHAnsi"/>
                <w:b/>
                <w:color w:val="00B050"/>
              </w:rPr>
              <w:t>Sie</w:t>
            </w:r>
            <w:r w:rsidRPr="005D2181">
              <w:rPr>
                <w:rFonts w:cstheme="minorHAnsi"/>
                <w:b/>
                <w:color w:val="00B050"/>
              </w:rPr>
              <w:t xml:space="preserve"> signalisieren </w:t>
            </w:r>
            <w:r w:rsidR="0031320D">
              <w:rPr>
                <w:rFonts w:cstheme="minorHAnsi"/>
                <w:b/>
                <w:color w:val="00B050"/>
              </w:rPr>
              <w:t xml:space="preserve">Mitgliedern, </w:t>
            </w:r>
            <w:r w:rsidRPr="005D2181">
              <w:rPr>
                <w:rFonts w:cstheme="minorHAnsi"/>
                <w:b/>
                <w:color w:val="00B050"/>
              </w:rPr>
              <w:t>Gästen und Besuchern, dass es dem Verein ernst und jeder zur Unterstützung gefragt ist</w:t>
            </w:r>
            <w:r>
              <w:rPr>
                <w:rFonts w:cstheme="minorHAnsi"/>
                <w:color w:val="00B050"/>
              </w:rPr>
              <w:t xml:space="preserve">. </w:t>
            </w:r>
          </w:p>
        </w:tc>
      </w:tr>
      <w:tr w:rsidR="004027B9" w:rsidTr="00157ABB">
        <w:tc>
          <w:tcPr>
            <w:tcW w:w="9277" w:type="dxa"/>
          </w:tcPr>
          <w:p w:rsidR="004027B9" w:rsidRPr="0031320D" w:rsidRDefault="00624CAB" w:rsidP="0045392D">
            <w:pPr>
              <w:pStyle w:val="Listenabsatz"/>
              <w:spacing w:line="360" w:lineRule="exact"/>
              <w:ind w:left="0"/>
              <w:rPr>
                <w:color w:val="FF0000"/>
                <w:sz w:val="20"/>
                <w:szCs w:val="20"/>
              </w:rPr>
            </w:pPr>
            <w:r w:rsidRPr="0031320D">
              <w:rPr>
                <w:rFonts w:cstheme="minorHAnsi"/>
                <w:noProof/>
                <w:color w:val="FF0000"/>
                <w:sz w:val="20"/>
                <w:szCs w:val="20"/>
              </w:rPr>
              <w:drawing>
                <wp:anchor distT="0" distB="0" distL="114300" distR="114300" simplePos="0" relativeHeight="251766784" behindDoc="0" locked="0" layoutInCell="1" allowOverlap="1" wp14:anchorId="1C06080E" wp14:editId="2E6FD070">
                  <wp:simplePos x="0" y="0"/>
                  <wp:positionH relativeFrom="column">
                    <wp:posOffset>-4445</wp:posOffset>
                  </wp:positionH>
                  <wp:positionV relativeFrom="paragraph">
                    <wp:posOffset>462</wp:posOffset>
                  </wp:positionV>
                  <wp:extent cx="277200" cy="277200"/>
                  <wp:effectExtent l="0" t="0" r="8890" b="8890"/>
                  <wp:wrapSquare wrapText="bothSides"/>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top-1134909_640.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14:sizeRelH relativeFrom="margin">
                    <wp14:pctWidth>0</wp14:pctWidth>
                  </wp14:sizeRelH>
                  <wp14:sizeRelV relativeFrom="margin">
                    <wp14:pctHeight>0</wp14:pctHeight>
                  </wp14:sizeRelV>
                </wp:anchor>
              </w:drawing>
            </w:r>
            <w:r w:rsidR="004027B9" w:rsidRPr="0031320D">
              <w:rPr>
                <w:rFonts w:cstheme="minorHAnsi"/>
                <w:color w:val="FF0000"/>
                <w:sz w:val="20"/>
                <w:szCs w:val="20"/>
              </w:rPr>
              <w:t xml:space="preserve">Aus den Augen aus dem Sinn. Es ist erwiesen, dass </w:t>
            </w:r>
            <w:r w:rsidR="00BD1499" w:rsidRPr="0031320D">
              <w:rPr>
                <w:rFonts w:cstheme="minorHAnsi"/>
                <w:color w:val="FF0000"/>
                <w:sz w:val="20"/>
                <w:szCs w:val="20"/>
              </w:rPr>
              <w:t>das Bewusstsein schnell wieder sinkt, wenn man das Thema Energiesparen nicht im Bewusstsein hält.</w:t>
            </w:r>
          </w:p>
        </w:tc>
      </w:tr>
      <w:tr w:rsidR="004027B9" w:rsidTr="00157ABB">
        <w:tc>
          <w:tcPr>
            <w:tcW w:w="9277" w:type="dxa"/>
          </w:tcPr>
          <w:p w:rsidR="004027B9" w:rsidRDefault="00767525" w:rsidP="0045392D">
            <w:pPr>
              <w:pStyle w:val="Listenabsatz"/>
              <w:spacing w:line="360" w:lineRule="exact"/>
              <w:ind w:left="0"/>
              <w:rPr>
                <w:b/>
              </w:rPr>
            </w:pPr>
            <w:r>
              <w:rPr>
                <w:b/>
              </w:rPr>
              <w:t>Sind an allen besonders wichtigen Stellen die Hinweise angebracht</w:t>
            </w:r>
            <w:r w:rsidR="004027B9">
              <w:rPr>
                <w:b/>
              </w:rPr>
              <w:t>?</w:t>
            </w:r>
            <w:r>
              <w:rPr>
                <w:b/>
              </w:rPr>
              <w:t xml:space="preserve"> Und: Sind die Hinweise ordentlich oder wirken sie eher „schlampert“, dann wirkt unter Umständen auch das Engagement eher halbherzig und wird nicht ernst genommen. </w:t>
            </w:r>
            <w:r w:rsidR="004027B9">
              <w:rPr>
                <w:b/>
              </w:rPr>
              <w:t xml:space="preserve"> </w:t>
            </w:r>
            <w:permStart w:id="1882197682" w:edGrp="everyone"/>
            <w:r w:rsidR="004027B9">
              <w:rPr>
                <w:b/>
              </w:rPr>
              <w:t xml:space="preserve">                                           </w:t>
            </w:r>
            <w:permEnd w:id="1882197682"/>
          </w:p>
        </w:tc>
      </w:tr>
      <w:tr w:rsidR="004027B9" w:rsidTr="00157ABB">
        <w:tc>
          <w:tcPr>
            <w:tcW w:w="9277" w:type="dxa"/>
          </w:tcPr>
          <w:p w:rsidR="004027B9" w:rsidRDefault="004027B9" w:rsidP="0045392D">
            <w:pPr>
              <w:pStyle w:val="Listenabsatz"/>
              <w:spacing w:line="360" w:lineRule="exact"/>
              <w:ind w:left="0"/>
              <w:rPr>
                <w:b/>
              </w:rPr>
            </w:pPr>
            <w:r>
              <w:rPr>
                <w:b/>
              </w:rPr>
              <w:t xml:space="preserve">Ihre Notizen </w:t>
            </w:r>
            <w:permStart w:id="596916538" w:edGrp="everyone"/>
            <w:r>
              <w:rPr>
                <w:b/>
              </w:rPr>
              <w:t xml:space="preserve">          </w:t>
            </w:r>
            <w:permEnd w:id="596916538"/>
          </w:p>
        </w:tc>
      </w:tr>
    </w:tbl>
    <w:p w:rsidR="00DF4D60" w:rsidRDefault="00DF4D60"/>
    <w:tbl>
      <w:tblPr>
        <w:tblStyle w:val="Tabellenraster"/>
        <w:tblW w:w="9277" w:type="dxa"/>
        <w:tblInd w:w="357" w:type="dxa"/>
        <w:tblLook w:val="04A0" w:firstRow="1" w:lastRow="0" w:firstColumn="1" w:lastColumn="0" w:noHBand="0" w:noVBand="1"/>
      </w:tblPr>
      <w:tblGrid>
        <w:gridCol w:w="9277"/>
      </w:tblGrid>
      <w:tr w:rsidR="00930839" w:rsidTr="00157ABB">
        <w:tc>
          <w:tcPr>
            <w:tcW w:w="9277" w:type="dxa"/>
          </w:tcPr>
          <w:p w:rsidR="00930839" w:rsidRDefault="00930839" w:rsidP="002B2DF4">
            <w:pPr>
              <w:pStyle w:val="Listenabsatz"/>
              <w:spacing w:line="360" w:lineRule="exact"/>
              <w:ind w:left="0"/>
              <w:rPr>
                <w:b/>
              </w:rPr>
            </w:pPr>
            <w:r>
              <w:rPr>
                <w:b/>
              </w:rPr>
              <w:t>Verbrauchsfalle</w:t>
            </w:r>
            <w:r w:rsidR="00D76B37">
              <w:rPr>
                <w:b/>
              </w:rPr>
              <w:t xml:space="preserve"> Strom</w:t>
            </w:r>
            <w:r>
              <w:rPr>
                <w:b/>
              </w:rPr>
              <w:t>: Laufenlassen über Nacht.</w:t>
            </w:r>
          </w:p>
        </w:tc>
      </w:tr>
      <w:tr w:rsidR="00930839" w:rsidTr="00157ABB">
        <w:tc>
          <w:tcPr>
            <w:tcW w:w="9277" w:type="dxa"/>
          </w:tcPr>
          <w:p w:rsidR="00930839" w:rsidRPr="00EC38A3" w:rsidRDefault="00873D57" w:rsidP="002B2DF4">
            <w:pPr>
              <w:pStyle w:val="Listenabsatz"/>
              <w:spacing w:line="360" w:lineRule="exact"/>
              <w:ind w:left="0"/>
              <w:rPr>
                <w:rFonts w:cstheme="minorHAnsi"/>
                <w:b/>
              </w:rPr>
            </w:pPr>
            <w:r w:rsidRPr="00873D57">
              <w:rPr>
                <w:rFonts w:cstheme="minorHAnsi"/>
                <w:b/>
                <w:color w:val="00B050"/>
              </w:rPr>
              <w:t xml:space="preserve">Auch hier gilt: </w:t>
            </w:r>
            <w:r>
              <w:rPr>
                <w:rFonts w:cstheme="minorHAnsi"/>
                <w:b/>
                <w:color w:val="00B050"/>
              </w:rPr>
              <w:t xml:space="preserve">Ladestationen, Geschirrspüler, Waschmaschinen, Trockner etc. so nutzen, dass sie nach Gebrauch </w:t>
            </w:r>
            <w:r w:rsidR="0031320D">
              <w:rPr>
                <w:rFonts w:cstheme="minorHAnsi"/>
                <w:b/>
                <w:color w:val="00B050"/>
              </w:rPr>
              <w:t xml:space="preserve">immer </w:t>
            </w:r>
            <w:r>
              <w:rPr>
                <w:rFonts w:cstheme="minorHAnsi"/>
                <w:b/>
                <w:color w:val="00B050"/>
              </w:rPr>
              <w:t>ausgeschaltet werden können.</w:t>
            </w:r>
          </w:p>
        </w:tc>
      </w:tr>
      <w:tr w:rsidR="00930839" w:rsidTr="00157ABB">
        <w:tc>
          <w:tcPr>
            <w:tcW w:w="9277" w:type="dxa"/>
          </w:tcPr>
          <w:p w:rsidR="00930839" w:rsidRPr="0031320D" w:rsidRDefault="00930839" w:rsidP="002B2DF4">
            <w:pPr>
              <w:pStyle w:val="Listenabsatz"/>
              <w:spacing w:line="360" w:lineRule="exact"/>
              <w:ind w:left="0"/>
              <w:rPr>
                <w:rFonts w:cstheme="minorHAnsi"/>
                <w:color w:val="FF0000"/>
                <w:sz w:val="20"/>
                <w:szCs w:val="20"/>
              </w:rPr>
            </w:pPr>
            <w:r w:rsidRPr="0031320D">
              <w:rPr>
                <w:rFonts w:cstheme="minorHAnsi"/>
                <w:noProof/>
                <w:color w:val="FF0000"/>
                <w:sz w:val="20"/>
                <w:szCs w:val="20"/>
              </w:rPr>
              <w:drawing>
                <wp:anchor distT="0" distB="0" distL="114300" distR="114300" simplePos="0" relativeHeight="251779072" behindDoc="0" locked="0" layoutInCell="1" allowOverlap="1" wp14:anchorId="6B8CF135" wp14:editId="190E6FB3">
                  <wp:simplePos x="0" y="0"/>
                  <wp:positionH relativeFrom="column">
                    <wp:posOffset>-4445</wp:posOffset>
                  </wp:positionH>
                  <wp:positionV relativeFrom="paragraph">
                    <wp:posOffset>462</wp:posOffset>
                  </wp:positionV>
                  <wp:extent cx="277200" cy="277200"/>
                  <wp:effectExtent l="0" t="0" r="8890" b="8890"/>
                  <wp:wrapSquare wrapText="bothSides"/>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top-1134909_640.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14:sizeRelH relativeFrom="margin">
                    <wp14:pctWidth>0</wp14:pctWidth>
                  </wp14:sizeRelH>
                  <wp14:sizeRelV relativeFrom="margin">
                    <wp14:pctHeight>0</wp14:pctHeight>
                  </wp14:sizeRelV>
                </wp:anchor>
              </w:drawing>
            </w:r>
            <w:r w:rsidR="00873D57" w:rsidRPr="0031320D">
              <w:rPr>
                <w:rFonts w:cstheme="minorHAnsi"/>
                <w:color w:val="FF0000"/>
                <w:sz w:val="20"/>
                <w:szCs w:val="20"/>
              </w:rPr>
              <w:t xml:space="preserve">Abends angestellt, morgen fertig. Der Nachteil: </w:t>
            </w:r>
            <w:r w:rsidR="00157ABB">
              <w:rPr>
                <w:rFonts w:cstheme="minorHAnsi"/>
                <w:color w:val="FF0000"/>
                <w:sz w:val="20"/>
                <w:szCs w:val="20"/>
              </w:rPr>
              <w:t>Der Stromverbrauch hält nachts an.</w:t>
            </w:r>
          </w:p>
          <w:p w:rsidR="00873D57" w:rsidRPr="00BD1499" w:rsidRDefault="00873D57" w:rsidP="002B2DF4">
            <w:pPr>
              <w:pStyle w:val="Listenabsatz"/>
              <w:spacing w:line="360" w:lineRule="exact"/>
              <w:ind w:left="0"/>
              <w:rPr>
                <w:color w:val="FF0000"/>
              </w:rPr>
            </w:pPr>
            <w:r w:rsidRPr="0031320D">
              <w:rPr>
                <w:color w:val="FF0000"/>
                <w:sz w:val="20"/>
                <w:szCs w:val="20"/>
              </w:rPr>
              <w:t>Und: Angeschaltete, unbeaufsichtigte Geräte erhöhen das Brandrisiko</w:t>
            </w:r>
            <w:r>
              <w:rPr>
                <w:color w:val="FF0000"/>
              </w:rPr>
              <w:t>.</w:t>
            </w:r>
          </w:p>
        </w:tc>
      </w:tr>
      <w:tr w:rsidR="00930839" w:rsidTr="00157ABB">
        <w:tc>
          <w:tcPr>
            <w:tcW w:w="9277" w:type="dxa"/>
          </w:tcPr>
          <w:p w:rsidR="00930839" w:rsidRDefault="00873D57" w:rsidP="002B2DF4">
            <w:pPr>
              <w:pStyle w:val="Listenabsatz"/>
              <w:spacing w:line="360" w:lineRule="exact"/>
              <w:ind w:left="0"/>
              <w:rPr>
                <w:b/>
              </w:rPr>
            </w:pPr>
            <w:r>
              <w:rPr>
                <w:b/>
              </w:rPr>
              <w:t>Welche Maschinen werden über Nacht genutzt</w:t>
            </w:r>
            <w:r w:rsidR="00157ABB">
              <w:rPr>
                <w:b/>
              </w:rPr>
              <w:t>?</w:t>
            </w:r>
            <w:r w:rsidR="00930839">
              <w:rPr>
                <w:b/>
              </w:rPr>
              <w:t xml:space="preserve">  </w:t>
            </w:r>
            <w:permStart w:id="1399787662" w:edGrp="everyone"/>
            <w:r w:rsidR="00930839">
              <w:rPr>
                <w:b/>
              </w:rPr>
              <w:t xml:space="preserve">                                           </w:t>
            </w:r>
            <w:permEnd w:id="1399787662"/>
          </w:p>
        </w:tc>
      </w:tr>
      <w:tr w:rsidR="00930839" w:rsidTr="00157ABB">
        <w:tc>
          <w:tcPr>
            <w:tcW w:w="9277" w:type="dxa"/>
          </w:tcPr>
          <w:p w:rsidR="00930839" w:rsidRDefault="00930839" w:rsidP="002B2DF4">
            <w:pPr>
              <w:pStyle w:val="Listenabsatz"/>
              <w:spacing w:line="360" w:lineRule="exact"/>
              <w:ind w:left="0"/>
              <w:rPr>
                <w:b/>
              </w:rPr>
            </w:pPr>
            <w:r>
              <w:rPr>
                <w:b/>
              </w:rPr>
              <w:t xml:space="preserve">Ihre Notizen </w:t>
            </w:r>
            <w:permStart w:id="220857814" w:edGrp="everyone"/>
            <w:r>
              <w:rPr>
                <w:b/>
              </w:rPr>
              <w:t xml:space="preserve">          </w:t>
            </w:r>
            <w:permEnd w:id="220857814"/>
          </w:p>
        </w:tc>
      </w:tr>
    </w:tbl>
    <w:p w:rsidR="00930839" w:rsidRDefault="00873D57">
      <w:r>
        <w:t xml:space="preserve"> </w:t>
      </w:r>
    </w:p>
    <w:tbl>
      <w:tblPr>
        <w:tblStyle w:val="Tabellenraster"/>
        <w:tblW w:w="9271" w:type="dxa"/>
        <w:tblInd w:w="357" w:type="dxa"/>
        <w:tblLook w:val="04A0" w:firstRow="1" w:lastRow="0" w:firstColumn="1" w:lastColumn="0" w:noHBand="0" w:noVBand="1"/>
      </w:tblPr>
      <w:tblGrid>
        <w:gridCol w:w="7162"/>
        <w:gridCol w:w="669"/>
        <w:gridCol w:w="669"/>
        <w:gridCol w:w="771"/>
      </w:tblGrid>
      <w:tr w:rsidR="00721A87" w:rsidTr="00876E5C">
        <w:tc>
          <w:tcPr>
            <w:tcW w:w="9271" w:type="dxa"/>
            <w:gridSpan w:val="4"/>
          </w:tcPr>
          <w:p w:rsidR="00721A87" w:rsidRDefault="00721A87" w:rsidP="0045392D">
            <w:pPr>
              <w:pStyle w:val="Listenabsatz"/>
              <w:spacing w:line="360" w:lineRule="exact"/>
              <w:ind w:left="0"/>
              <w:rPr>
                <w:b/>
              </w:rPr>
            </w:pPr>
            <w:r>
              <w:rPr>
                <w:b/>
              </w:rPr>
              <w:t xml:space="preserve">Strom- und Heizenergieverbrauch regelmäßig ablesen. </w:t>
            </w:r>
            <w:r w:rsidR="00522671">
              <w:rPr>
                <w:b/>
              </w:rPr>
              <w:t>Bei Warmwasser</w:t>
            </w:r>
            <w:r w:rsidR="003F54A7">
              <w:rPr>
                <w:b/>
              </w:rPr>
              <w:t>erzeugung</w:t>
            </w:r>
            <w:r w:rsidR="00522671">
              <w:rPr>
                <w:b/>
              </w:rPr>
              <w:t xml:space="preserve"> bitte auch den Wasserverbrauch </w:t>
            </w:r>
            <w:r w:rsidR="003F54A7">
              <w:rPr>
                <w:b/>
              </w:rPr>
              <w:t>erfassen</w:t>
            </w:r>
            <w:r w:rsidR="00522671">
              <w:rPr>
                <w:b/>
              </w:rPr>
              <w:t>.</w:t>
            </w:r>
          </w:p>
        </w:tc>
      </w:tr>
      <w:tr w:rsidR="00721A87" w:rsidTr="00876E5C">
        <w:tc>
          <w:tcPr>
            <w:tcW w:w="9271" w:type="dxa"/>
            <w:gridSpan w:val="4"/>
          </w:tcPr>
          <w:p w:rsidR="00721A87" w:rsidRDefault="00327648" w:rsidP="0045392D">
            <w:pPr>
              <w:pStyle w:val="Listenabsatz"/>
              <w:spacing w:line="360" w:lineRule="exact"/>
              <w:ind w:left="0"/>
              <w:rPr>
                <w:rFonts w:cstheme="minorHAnsi"/>
                <w:b/>
                <w:color w:val="00B050"/>
              </w:rPr>
            </w:pPr>
            <w:r w:rsidRPr="005D2181">
              <w:rPr>
                <w:rFonts w:cstheme="minorHAnsi"/>
                <w:b/>
                <w:color w:val="00B050"/>
              </w:rPr>
              <w:t xml:space="preserve">Wer den Verbrauch </w:t>
            </w:r>
            <w:r w:rsidR="00527CB8">
              <w:rPr>
                <w:rFonts w:cstheme="minorHAnsi"/>
                <w:b/>
                <w:color w:val="00B050"/>
              </w:rPr>
              <w:t xml:space="preserve">regelmäßig </w:t>
            </w:r>
            <w:r w:rsidRPr="005D2181">
              <w:rPr>
                <w:rFonts w:cstheme="minorHAnsi"/>
                <w:b/>
                <w:color w:val="00B050"/>
              </w:rPr>
              <w:t xml:space="preserve">abliest, kann bei Steigerungen rechtzeitig einbremsen.  </w:t>
            </w:r>
          </w:p>
          <w:p w:rsidR="00876E5C" w:rsidRPr="005D2181" w:rsidRDefault="00876E5C" w:rsidP="0045392D">
            <w:pPr>
              <w:pStyle w:val="Listenabsatz"/>
              <w:spacing w:line="360" w:lineRule="exact"/>
              <w:ind w:left="0"/>
              <w:rPr>
                <w:rFonts w:cstheme="minorHAnsi"/>
                <w:b/>
              </w:rPr>
            </w:pPr>
            <w:r w:rsidRPr="00876E5C">
              <w:rPr>
                <w:rFonts w:cstheme="minorHAnsi"/>
                <w:b/>
                <w:color w:val="00B050"/>
              </w:rPr>
              <w:t xml:space="preserve">Verbrauchsänderungen analysieren, Verbräuche im Verein kommunizieren. </w:t>
            </w:r>
          </w:p>
        </w:tc>
      </w:tr>
      <w:tr w:rsidR="00721A87" w:rsidTr="00876E5C">
        <w:tc>
          <w:tcPr>
            <w:tcW w:w="9271" w:type="dxa"/>
            <w:gridSpan w:val="4"/>
          </w:tcPr>
          <w:p w:rsidR="00721A87" w:rsidRPr="0031320D" w:rsidRDefault="00624CAB" w:rsidP="0045392D">
            <w:pPr>
              <w:pStyle w:val="Listenabsatz"/>
              <w:spacing w:line="360" w:lineRule="exact"/>
              <w:ind w:left="0"/>
              <w:rPr>
                <w:rFonts w:cstheme="minorHAnsi"/>
                <w:color w:val="FF0000"/>
                <w:sz w:val="20"/>
                <w:szCs w:val="20"/>
              </w:rPr>
            </w:pPr>
            <w:r w:rsidRPr="0031320D">
              <w:rPr>
                <w:rFonts w:cstheme="minorHAnsi"/>
                <w:noProof/>
                <w:color w:val="FF0000"/>
                <w:sz w:val="20"/>
                <w:szCs w:val="20"/>
              </w:rPr>
              <w:drawing>
                <wp:anchor distT="0" distB="0" distL="114300" distR="114300" simplePos="0" relativeHeight="251768832" behindDoc="0" locked="0" layoutInCell="1" allowOverlap="1" wp14:anchorId="6100CDD7" wp14:editId="76E59D86">
                  <wp:simplePos x="0" y="0"/>
                  <wp:positionH relativeFrom="column">
                    <wp:posOffset>29787</wp:posOffset>
                  </wp:positionH>
                  <wp:positionV relativeFrom="paragraph">
                    <wp:posOffset>116</wp:posOffset>
                  </wp:positionV>
                  <wp:extent cx="277200" cy="277200"/>
                  <wp:effectExtent l="0" t="0" r="8890" b="8890"/>
                  <wp:wrapSquare wrapText="bothSides"/>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top-1134909_640.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14:sizeRelH relativeFrom="margin">
                    <wp14:pctWidth>0</wp14:pctWidth>
                  </wp14:sizeRelH>
                  <wp14:sizeRelV relativeFrom="margin">
                    <wp14:pctHeight>0</wp14:pctHeight>
                  </wp14:sizeRelV>
                </wp:anchor>
              </w:drawing>
            </w:r>
            <w:r w:rsidRPr="0031320D">
              <w:rPr>
                <w:rFonts w:cstheme="minorHAnsi"/>
                <w:color w:val="FF0000"/>
                <w:sz w:val="20"/>
                <w:szCs w:val="20"/>
              </w:rPr>
              <w:t xml:space="preserve">77 % der Deutschen kennen ihren monatlichen Stromverbrauch nicht. Und Sie? </w:t>
            </w:r>
            <w:r w:rsidR="00721A87" w:rsidRPr="0031320D">
              <w:rPr>
                <w:rFonts w:cstheme="minorHAnsi"/>
                <w:color w:val="FF0000"/>
                <w:sz w:val="20"/>
                <w:szCs w:val="20"/>
              </w:rPr>
              <w:t xml:space="preserve">Wer achtet eigentlich im Verein auf den Verbrauch? Oder begleicht Ihr Kassenwart </w:t>
            </w:r>
            <w:r w:rsidR="005D2181" w:rsidRPr="0031320D">
              <w:rPr>
                <w:rFonts w:cstheme="minorHAnsi"/>
                <w:color w:val="FF0000"/>
                <w:sz w:val="20"/>
                <w:szCs w:val="20"/>
              </w:rPr>
              <w:t xml:space="preserve">einfach </w:t>
            </w:r>
            <w:r w:rsidR="00721A87" w:rsidRPr="0031320D">
              <w:rPr>
                <w:rFonts w:cstheme="minorHAnsi"/>
                <w:color w:val="FF0000"/>
                <w:sz w:val="20"/>
                <w:szCs w:val="20"/>
              </w:rPr>
              <w:t xml:space="preserve">nur die </w:t>
            </w:r>
            <w:r w:rsidR="005D2181" w:rsidRPr="0031320D">
              <w:rPr>
                <w:rFonts w:cstheme="minorHAnsi"/>
                <w:color w:val="FF0000"/>
                <w:sz w:val="20"/>
                <w:szCs w:val="20"/>
              </w:rPr>
              <w:t>Jahres-</w:t>
            </w:r>
            <w:r w:rsidR="00721A87" w:rsidRPr="0031320D">
              <w:rPr>
                <w:rFonts w:cstheme="minorHAnsi"/>
                <w:color w:val="FF0000"/>
                <w:sz w:val="20"/>
                <w:szCs w:val="20"/>
              </w:rPr>
              <w:t xml:space="preserve">Rechnung? </w:t>
            </w:r>
          </w:p>
          <w:p w:rsidR="00327648" w:rsidRPr="0031320D" w:rsidRDefault="00721A87" w:rsidP="00327648">
            <w:pPr>
              <w:pStyle w:val="Listenabsatz"/>
              <w:spacing w:line="360" w:lineRule="exact"/>
              <w:ind w:left="0"/>
              <w:rPr>
                <w:color w:val="FF0000"/>
                <w:sz w:val="20"/>
                <w:szCs w:val="20"/>
              </w:rPr>
            </w:pPr>
            <w:r w:rsidRPr="0031320D">
              <w:rPr>
                <w:color w:val="FF0000"/>
                <w:sz w:val="20"/>
                <w:szCs w:val="20"/>
              </w:rPr>
              <w:t xml:space="preserve">Ein erhöhter Verbrauch </w:t>
            </w:r>
            <w:r w:rsidR="00327648" w:rsidRPr="0031320D">
              <w:rPr>
                <w:color w:val="FF0000"/>
                <w:sz w:val="20"/>
                <w:szCs w:val="20"/>
              </w:rPr>
              <w:t xml:space="preserve">und damit verbundene Kosten </w:t>
            </w:r>
            <w:r w:rsidRPr="0031320D">
              <w:rPr>
                <w:color w:val="FF0000"/>
                <w:sz w:val="20"/>
                <w:szCs w:val="20"/>
              </w:rPr>
              <w:t>entsteh</w:t>
            </w:r>
            <w:r w:rsidR="00327648" w:rsidRPr="0031320D">
              <w:rPr>
                <w:color w:val="FF0000"/>
                <w:sz w:val="20"/>
                <w:szCs w:val="20"/>
              </w:rPr>
              <w:t>en</w:t>
            </w:r>
            <w:r w:rsidRPr="0031320D">
              <w:rPr>
                <w:color w:val="FF0000"/>
                <w:sz w:val="20"/>
                <w:szCs w:val="20"/>
              </w:rPr>
              <w:t xml:space="preserve"> schnell</w:t>
            </w:r>
            <w:r w:rsidR="00327648" w:rsidRPr="0031320D">
              <w:rPr>
                <w:color w:val="FF0000"/>
                <w:sz w:val="20"/>
                <w:szCs w:val="20"/>
              </w:rPr>
              <w:t xml:space="preserve"> </w:t>
            </w:r>
            <w:r w:rsidRPr="0031320D">
              <w:rPr>
                <w:color w:val="FF0000"/>
                <w:sz w:val="20"/>
                <w:szCs w:val="20"/>
              </w:rPr>
              <w:t>und unbemerkt</w:t>
            </w:r>
            <w:r w:rsidR="005D2181" w:rsidRPr="0031320D">
              <w:rPr>
                <w:color w:val="FF0000"/>
                <w:sz w:val="20"/>
                <w:szCs w:val="20"/>
              </w:rPr>
              <w:t>,</w:t>
            </w:r>
            <w:r w:rsidRPr="0031320D">
              <w:rPr>
                <w:color w:val="FF0000"/>
                <w:sz w:val="20"/>
                <w:szCs w:val="20"/>
              </w:rPr>
              <w:t xml:space="preserve"> wenn neue Verbraucher wie Kühlschränke oder Server angeschafft werden, wenn die Sensibilität der Mitglieder sinkt oder </w:t>
            </w:r>
            <w:r w:rsidR="00327648" w:rsidRPr="0031320D">
              <w:rPr>
                <w:color w:val="FF0000"/>
                <w:sz w:val="20"/>
                <w:szCs w:val="20"/>
              </w:rPr>
              <w:t>… oder …</w:t>
            </w:r>
          </w:p>
          <w:p w:rsidR="003F54A7" w:rsidRPr="00E13194" w:rsidRDefault="003F54A7" w:rsidP="00327648">
            <w:pPr>
              <w:pStyle w:val="Listenabsatz"/>
              <w:spacing w:line="360" w:lineRule="exact"/>
              <w:ind w:left="0"/>
            </w:pPr>
            <w:r w:rsidRPr="0031320D">
              <w:rPr>
                <w:color w:val="FF0000"/>
                <w:sz w:val="20"/>
                <w:szCs w:val="20"/>
              </w:rPr>
              <w:t>Je genauer Sie Ihre einzelnen Verbraucher einschätzen können, desto effektiver können Sie sparen.</w:t>
            </w:r>
          </w:p>
        </w:tc>
      </w:tr>
      <w:tr w:rsidR="00327648" w:rsidTr="00876E5C">
        <w:trPr>
          <w:gridBefore w:val="1"/>
          <w:wBefore w:w="7162" w:type="dxa"/>
        </w:trPr>
        <w:tc>
          <w:tcPr>
            <w:tcW w:w="669" w:type="dxa"/>
            <w:shd w:val="clear" w:color="auto" w:fill="00B050"/>
          </w:tcPr>
          <w:p w:rsidR="00327648" w:rsidRDefault="00327648" w:rsidP="0045392D">
            <w:pPr>
              <w:pStyle w:val="Listenabsatz"/>
              <w:spacing w:line="360" w:lineRule="exact"/>
              <w:ind w:left="0"/>
              <w:rPr>
                <w:b/>
              </w:rPr>
            </w:pPr>
            <w:permStart w:id="1731800943" w:edGrp="everyone" w:colFirst="0" w:colLast="0"/>
            <w:permStart w:id="277239256" w:edGrp="everyone" w:colFirst="1" w:colLast="1"/>
            <w:permStart w:id="1427188253" w:edGrp="everyone" w:colFirst="2" w:colLast="2"/>
          </w:p>
        </w:tc>
        <w:tc>
          <w:tcPr>
            <w:tcW w:w="669" w:type="dxa"/>
            <w:shd w:val="clear" w:color="auto" w:fill="FFFF00"/>
          </w:tcPr>
          <w:p w:rsidR="00327648" w:rsidRDefault="00327648" w:rsidP="0045392D">
            <w:pPr>
              <w:pStyle w:val="Listenabsatz"/>
              <w:spacing w:line="360" w:lineRule="exact"/>
              <w:ind w:left="0"/>
              <w:rPr>
                <w:b/>
              </w:rPr>
            </w:pPr>
          </w:p>
        </w:tc>
        <w:tc>
          <w:tcPr>
            <w:tcW w:w="771" w:type="dxa"/>
            <w:shd w:val="clear" w:color="auto" w:fill="FF0000"/>
          </w:tcPr>
          <w:p w:rsidR="00327648" w:rsidRDefault="00327648" w:rsidP="0045392D">
            <w:pPr>
              <w:pStyle w:val="Listenabsatz"/>
              <w:spacing w:line="360" w:lineRule="exact"/>
              <w:ind w:left="0"/>
              <w:rPr>
                <w:b/>
              </w:rPr>
            </w:pPr>
          </w:p>
        </w:tc>
      </w:tr>
      <w:tr w:rsidR="00721A87" w:rsidTr="00876E5C">
        <w:tc>
          <w:tcPr>
            <w:tcW w:w="9271" w:type="dxa"/>
            <w:gridSpan w:val="4"/>
          </w:tcPr>
          <w:p w:rsidR="00721A87" w:rsidRDefault="00327648" w:rsidP="0045392D">
            <w:pPr>
              <w:pStyle w:val="Listenabsatz"/>
              <w:spacing w:line="360" w:lineRule="exact"/>
              <w:ind w:left="0"/>
              <w:rPr>
                <w:b/>
              </w:rPr>
            </w:pPr>
            <w:permStart w:id="1339110118" w:edGrp="everyone" w:colFirst="1" w:colLast="1"/>
            <w:permStart w:id="1090411997" w:edGrp="everyone" w:colFirst="2" w:colLast="2"/>
            <w:permEnd w:id="1731800943"/>
            <w:permEnd w:id="277239256"/>
            <w:permEnd w:id="1427188253"/>
            <w:r>
              <w:rPr>
                <w:b/>
              </w:rPr>
              <w:t>Da</w:t>
            </w:r>
            <w:r w:rsidR="003F54A7">
              <w:rPr>
                <w:b/>
              </w:rPr>
              <w:t>r</w:t>
            </w:r>
            <w:r>
              <w:rPr>
                <w:b/>
              </w:rPr>
              <w:t>um kümmert sich:</w:t>
            </w:r>
            <w:r w:rsidR="00721A87">
              <w:rPr>
                <w:b/>
              </w:rPr>
              <w:t xml:space="preserve"> </w:t>
            </w:r>
            <w:permStart w:id="1077290457" w:edGrp="everyone"/>
            <w:r w:rsidR="00721A87">
              <w:rPr>
                <w:b/>
              </w:rPr>
              <w:t xml:space="preserve">          </w:t>
            </w:r>
            <w:permEnd w:id="1077290457"/>
          </w:p>
        </w:tc>
      </w:tr>
      <w:tr w:rsidR="003F54A7" w:rsidTr="00876E5C">
        <w:tc>
          <w:tcPr>
            <w:tcW w:w="9271" w:type="dxa"/>
            <w:gridSpan w:val="4"/>
          </w:tcPr>
          <w:p w:rsidR="003F54A7" w:rsidRDefault="003F54A7" w:rsidP="003F54A7">
            <w:pPr>
              <w:pStyle w:val="Listenabsatz"/>
              <w:spacing w:line="360" w:lineRule="exact"/>
              <w:ind w:left="0"/>
              <w:rPr>
                <w:b/>
              </w:rPr>
            </w:pPr>
            <w:permStart w:id="1978670638" w:edGrp="everyone" w:colFirst="1" w:colLast="1"/>
            <w:permStart w:id="1615217036" w:edGrp="everyone" w:colFirst="2" w:colLast="2"/>
            <w:r>
              <w:rPr>
                <w:b/>
              </w:rPr>
              <w:t xml:space="preserve">Unser Turnus aktuell/geplant: </w:t>
            </w:r>
            <w:permStart w:id="548604688" w:edGrp="everyone"/>
            <w:r>
              <w:rPr>
                <w:b/>
              </w:rPr>
              <w:t xml:space="preserve">          </w:t>
            </w:r>
            <w:permEnd w:id="548604688"/>
          </w:p>
        </w:tc>
      </w:tr>
      <w:permEnd w:id="1978670638"/>
      <w:permEnd w:id="1615217036"/>
      <w:tr w:rsidR="003F54A7" w:rsidTr="00876E5C">
        <w:tc>
          <w:tcPr>
            <w:tcW w:w="9271" w:type="dxa"/>
            <w:gridSpan w:val="4"/>
          </w:tcPr>
          <w:p w:rsidR="003F54A7" w:rsidRDefault="003F54A7" w:rsidP="003F54A7">
            <w:pPr>
              <w:pStyle w:val="Listenabsatz"/>
              <w:spacing w:line="360" w:lineRule="exact"/>
              <w:ind w:left="0"/>
              <w:rPr>
                <w:b/>
              </w:rPr>
            </w:pPr>
            <w:r>
              <w:rPr>
                <w:b/>
              </w:rPr>
              <w:t xml:space="preserve">Wir können </w:t>
            </w:r>
            <w:permStart w:id="2135888162" w:edGrp="everyone" w:colFirst="1" w:colLast="1"/>
            <w:permStart w:id="1878408815" w:edGrp="everyone" w:colFirst="2" w:colLast="2"/>
            <w:permStart w:id="1154308313" w:edGrp="everyone" w:colFirst="1" w:colLast="1"/>
            <w:permStart w:id="1879121400" w:edGrp="everyone" w:colFirst="2" w:colLast="2"/>
            <w:permEnd w:id="1339110118"/>
            <w:permEnd w:id="1090411997"/>
            <w:r>
              <w:rPr>
                <w:b/>
              </w:rPr>
              <w:t xml:space="preserve">Strom und Heizenergie getrennt für Vereinsgebäude und Sportanlagen ablesen: </w:t>
            </w:r>
            <w:permStart w:id="1945765667" w:edGrp="everyone"/>
            <w:r>
              <w:rPr>
                <w:b/>
              </w:rPr>
              <w:t xml:space="preserve">          </w:t>
            </w:r>
            <w:permEnd w:id="1945765667"/>
          </w:p>
        </w:tc>
      </w:tr>
      <w:tr w:rsidR="003F54A7" w:rsidTr="00876E5C">
        <w:tc>
          <w:tcPr>
            <w:tcW w:w="9271" w:type="dxa"/>
            <w:gridSpan w:val="4"/>
          </w:tcPr>
          <w:p w:rsidR="003F54A7" w:rsidRDefault="003F54A7" w:rsidP="003F54A7">
            <w:pPr>
              <w:pStyle w:val="Listenabsatz"/>
              <w:spacing w:line="360" w:lineRule="exact"/>
              <w:ind w:left="0"/>
              <w:rPr>
                <w:b/>
              </w:rPr>
            </w:pPr>
            <w:r>
              <w:rPr>
                <w:b/>
              </w:rPr>
              <w:t>Wir planen den Einbau von Zählern bzw. die manuelle Mes</w:t>
            </w:r>
            <w:permStart w:id="354373967" w:edGrp="everyone" w:colFirst="1" w:colLast="1"/>
            <w:permStart w:id="1306067339" w:edGrp="everyone" w:colFirst="2" w:colLast="2"/>
            <w:permEnd w:id="2135888162"/>
            <w:permEnd w:id="1878408815"/>
            <w:r>
              <w:rPr>
                <w:b/>
              </w:rPr>
              <w:t xml:space="preserve">sung einzelner Verbraucher: </w:t>
            </w:r>
            <w:permStart w:id="2032667184" w:edGrp="everyone"/>
            <w:r>
              <w:rPr>
                <w:b/>
              </w:rPr>
              <w:t xml:space="preserve">          </w:t>
            </w:r>
            <w:permEnd w:id="2032667184"/>
          </w:p>
        </w:tc>
      </w:tr>
      <w:tr w:rsidR="003F54A7" w:rsidTr="00876E5C">
        <w:tc>
          <w:tcPr>
            <w:tcW w:w="9271" w:type="dxa"/>
            <w:gridSpan w:val="4"/>
          </w:tcPr>
          <w:p w:rsidR="003F54A7" w:rsidRDefault="003F54A7" w:rsidP="003F54A7">
            <w:pPr>
              <w:pStyle w:val="Listenabsatz"/>
              <w:spacing w:line="360" w:lineRule="exact"/>
              <w:ind w:left="0"/>
              <w:rPr>
                <w:b/>
              </w:rPr>
            </w:pPr>
            <w:permStart w:id="1233912923" w:edGrp="everyone" w:colFirst="1" w:colLast="1"/>
            <w:permStart w:id="1114062506" w:edGrp="everyone" w:colFirst="2" w:colLast="2"/>
            <w:permEnd w:id="354373967"/>
            <w:permEnd w:id="1306067339"/>
            <w:r>
              <w:rPr>
                <w:b/>
              </w:rPr>
              <w:t xml:space="preserve">Folgende Verbraucher stehen besonders im Fokus: </w:t>
            </w:r>
            <w:permStart w:id="1842560750" w:edGrp="everyone"/>
            <w:r>
              <w:rPr>
                <w:b/>
              </w:rPr>
              <w:t xml:space="preserve">          </w:t>
            </w:r>
            <w:permEnd w:id="1842560750"/>
          </w:p>
        </w:tc>
      </w:tr>
      <w:tr w:rsidR="00876E5C" w:rsidTr="00876E5C">
        <w:tc>
          <w:tcPr>
            <w:tcW w:w="9271" w:type="dxa"/>
            <w:gridSpan w:val="4"/>
          </w:tcPr>
          <w:p w:rsidR="00876E5C" w:rsidRDefault="00876E5C" w:rsidP="002B2DF4">
            <w:pPr>
              <w:pStyle w:val="Listenabsatz"/>
              <w:spacing w:line="360" w:lineRule="exact"/>
              <w:ind w:left="0"/>
              <w:rPr>
                <w:b/>
              </w:rPr>
            </w:pPr>
            <w:permStart w:id="584016459" w:edGrp="everyone" w:colFirst="1" w:colLast="1"/>
            <w:permStart w:id="1067192802" w:edGrp="everyone" w:colFirst="2" w:colLast="2"/>
            <w:permEnd w:id="1233912923"/>
            <w:permEnd w:id="1114062506"/>
            <w:r>
              <w:rPr>
                <w:b/>
              </w:rPr>
              <w:t xml:space="preserve">Hat es Auffälligkeiten gegeben? Welche? </w:t>
            </w:r>
            <w:permStart w:id="527710972" w:edGrp="everyone"/>
            <w:r>
              <w:rPr>
                <w:b/>
              </w:rPr>
              <w:t xml:space="preserve">          </w:t>
            </w:r>
            <w:permEnd w:id="527710972"/>
          </w:p>
        </w:tc>
      </w:tr>
      <w:permEnd w:id="584016459"/>
      <w:permEnd w:id="1067192802"/>
      <w:tr w:rsidR="00327648" w:rsidTr="00876E5C">
        <w:trPr>
          <w:trHeight w:val="104"/>
        </w:trPr>
        <w:tc>
          <w:tcPr>
            <w:tcW w:w="9271" w:type="dxa"/>
            <w:gridSpan w:val="4"/>
          </w:tcPr>
          <w:p w:rsidR="00327648" w:rsidRDefault="00327648" w:rsidP="0045392D">
            <w:pPr>
              <w:pStyle w:val="Listenabsatz"/>
              <w:spacing w:line="360" w:lineRule="exact"/>
              <w:ind w:left="0"/>
              <w:rPr>
                <w:b/>
              </w:rPr>
            </w:pPr>
            <w:r>
              <w:rPr>
                <w:b/>
              </w:rPr>
              <w:t xml:space="preserve">Ihre Notizen </w:t>
            </w:r>
            <w:permStart w:id="1233979340" w:edGrp="everyone"/>
            <w:r>
              <w:rPr>
                <w:b/>
              </w:rPr>
              <w:t xml:space="preserve">          </w:t>
            </w:r>
            <w:permEnd w:id="1233979340"/>
          </w:p>
        </w:tc>
      </w:tr>
      <w:permEnd w:id="1154308313"/>
      <w:permEnd w:id="1879121400"/>
    </w:tbl>
    <w:p w:rsidR="00C27CBA" w:rsidRDefault="00C27CBA" w:rsidP="00C27CBA">
      <w:pPr>
        <w:spacing w:line="360" w:lineRule="exact"/>
        <w:rPr>
          <w:b/>
          <w:sz w:val="24"/>
          <w:szCs w:val="24"/>
        </w:rPr>
      </w:pPr>
    </w:p>
    <w:tbl>
      <w:tblPr>
        <w:tblStyle w:val="Tabellenraster"/>
        <w:tblW w:w="9271" w:type="dxa"/>
        <w:tblInd w:w="357" w:type="dxa"/>
        <w:tblLook w:val="04A0" w:firstRow="1" w:lastRow="0" w:firstColumn="1" w:lastColumn="0" w:noHBand="0" w:noVBand="1"/>
      </w:tblPr>
      <w:tblGrid>
        <w:gridCol w:w="7162"/>
        <w:gridCol w:w="669"/>
        <w:gridCol w:w="669"/>
        <w:gridCol w:w="771"/>
      </w:tblGrid>
      <w:tr w:rsidR="0045392D" w:rsidTr="0045392D">
        <w:tc>
          <w:tcPr>
            <w:tcW w:w="9271" w:type="dxa"/>
            <w:gridSpan w:val="4"/>
          </w:tcPr>
          <w:p w:rsidR="0045392D" w:rsidRDefault="0045392D" w:rsidP="0045392D">
            <w:pPr>
              <w:pStyle w:val="Listenabsatz"/>
              <w:spacing w:line="360" w:lineRule="exact"/>
              <w:ind w:left="0"/>
              <w:rPr>
                <w:b/>
              </w:rPr>
            </w:pPr>
            <w:r>
              <w:rPr>
                <w:b/>
              </w:rPr>
              <w:t xml:space="preserve">Anschaffungen auch unter Energiesparaspekten </w:t>
            </w:r>
            <w:r w:rsidR="005D2181">
              <w:rPr>
                <w:b/>
              </w:rPr>
              <w:t>tätigen</w:t>
            </w:r>
            <w:r>
              <w:rPr>
                <w:b/>
              </w:rPr>
              <w:t>.</w:t>
            </w:r>
            <w:r w:rsidR="005D2181">
              <w:rPr>
                <w:b/>
              </w:rPr>
              <w:t xml:space="preserve"> </w:t>
            </w:r>
          </w:p>
        </w:tc>
      </w:tr>
      <w:tr w:rsidR="0045392D" w:rsidRPr="00327648" w:rsidTr="0045392D">
        <w:tc>
          <w:tcPr>
            <w:tcW w:w="9271" w:type="dxa"/>
            <w:gridSpan w:val="4"/>
          </w:tcPr>
          <w:p w:rsidR="0045392D" w:rsidRDefault="005D2181" w:rsidP="0045392D">
            <w:pPr>
              <w:pStyle w:val="Listenabsatz"/>
              <w:spacing w:line="360" w:lineRule="exact"/>
              <w:ind w:left="0"/>
              <w:rPr>
                <w:rFonts w:cstheme="minorHAnsi"/>
              </w:rPr>
            </w:pPr>
            <w:r w:rsidRPr="00C22DD7">
              <w:rPr>
                <w:rFonts w:cstheme="minorHAnsi"/>
                <w:b/>
                <w:color w:val="00B050"/>
              </w:rPr>
              <w:t xml:space="preserve">Achten Sie </w:t>
            </w:r>
            <w:r w:rsidR="00C22DD7" w:rsidRPr="00C22DD7">
              <w:rPr>
                <w:rFonts w:cstheme="minorHAnsi"/>
                <w:b/>
                <w:color w:val="00B050"/>
              </w:rPr>
              <w:t xml:space="preserve">insbesondere bei geplantem Dauerbetrieb </w:t>
            </w:r>
            <w:r w:rsidRPr="00C22DD7">
              <w:rPr>
                <w:rFonts w:cstheme="minorHAnsi"/>
                <w:b/>
                <w:color w:val="00B050"/>
              </w:rPr>
              <w:t>bei Anschaffungen auf das Energielabel</w:t>
            </w:r>
            <w:r w:rsidR="00C22DD7" w:rsidRPr="00C22DD7">
              <w:rPr>
                <w:rFonts w:cstheme="minorHAnsi"/>
                <w:b/>
                <w:color w:val="00B050"/>
              </w:rPr>
              <w:t xml:space="preserve"> bzw. die Angaben zur Leistungsaufnahme</w:t>
            </w:r>
            <w:r w:rsidR="00C22DD7">
              <w:rPr>
                <w:rFonts w:cstheme="minorHAnsi"/>
              </w:rPr>
              <w:t>.</w:t>
            </w:r>
            <w:r>
              <w:rPr>
                <w:rFonts w:cstheme="minorHAnsi"/>
              </w:rPr>
              <w:t xml:space="preserve">  </w:t>
            </w:r>
          </w:p>
          <w:p w:rsidR="00C22DD7" w:rsidRPr="00C22DD7" w:rsidRDefault="00C22DD7" w:rsidP="0045392D">
            <w:pPr>
              <w:pStyle w:val="Listenabsatz"/>
              <w:spacing w:line="360" w:lineRule="exact"/>
              <w:ind w:left="0"/>
              <w:rPr>
                <w:rFonts w:cstheme="minorHAnsi"/>
                <w:b/>
                <w:color w:val="00B050"/>
              </w:rPr>
            </w:pPr>
            <w:r w:rsidRPr="00FA3E81">
              <w:rPr>
                <w:rFonts w:cstheme="minorHAnsi"/>
                <w:b/>
                <w:color w:val="00B050"/>
              </w:rPr>
              <w:t>A</w:t>
            </w:r>
            <w:r w:rsidRPr="00C22DD7">
              <w:rPr>
                <w:rFonts w:cstheme="minorHAnsi"/>
                <w:b/>
                <w:color w:val="00B050"/>
              </w:rPr>
              <w:t xml:space="preserve">++ bzw. A+++ sind heute je nach Geräteart Standard, oft wird sogar ein -x%-Wert angeben, um den das </w:t>
            </w:r>
            <w:r w:rsidR="00527CB8">
              <w:rPr>
                <w:rFonts w:cstheme="minorHAnsi"/>
                <w:b/>
                <w:color w:val="00B050"/>
              </w:rPr>
              <w:t>G</w:t>
            </w:r>
            <w:r w:rsidRPr="00C22DD7">
              <w:rPr>
                <w:rFonts w:cstheme="minorHAnsi"/>
                <w:b/>
                <w:color w:val="00B050"/>
              </w:rPr>
              <w:t xml:space="preserve">erät die Vergleichsreferenz unterschreitet. Da die Technik fortschreitet, sollten Sie sich im Vorfeld immer einen Überblick verschaffen, was möglich ist. </w:t>
            </w:r>
          </w:p>
          <w:p w:rsidR="00C22DD7" w:rsidRDefault="00C22DD7" w:rsidP="0045392D">
            <w:pPr>
              <w:pStyle w:val="Listenabsatz"/>
              <w:spacing w:line="360" w:lineRule="exact"/>
              <w:ind w:left="0"/>
              <w:rPr>
                <w:rFonts w:cstheme="minorHAnsi"/>
                <w:color w:val="00B050"/>
              </w:rPr>
            </w:pPr>
            <w:r w:rsidRPr="00C22DD7">
              <w:rPr>
                <w:rFonts w:ascii="Arial" w:hAnsi="Arial" w:cs="Arial"/>
                <w:b/>
                <w:color w:val="00B050"/>
              </w:rPr>
              <w:t>Bei Kühl- und Gefriergeräten, Waschmaschinen, Wäschetrocknern und Geschirrspülern sind die besten Geräte mit A+++ gekennzeichnet. Bei Kühl- und Gefriergeräten ist A+ die aktuell schlechteste Klasse, die noch im Handel ist. Bei Geschirrspülern ist es die Klasse B.</w:t>
            </w:r>
            <w:r w:rsidR="00FA3E81">
              <w:rPr>
                <w:rFonts w:ascii="Arial" w:hAnsi="Arial" w:cs="Arial"/>
                <w:b/>
                <w:color w:val="00B050"/>
              </w:rPr>
              <w:t xml:space="preserve"> </w:t>
            </w:r>
            <w:r w:rsidRPr="00C22DD7">
              <w:rPr>
                <w:rFonts w:cstheme="minorHAnsi"/>
                <w:b/>
                <w:color w:val="00B050"/>
              </w:rPr>
              <w:t>Bei Computern und Bildschirmen helfen die Euroblume, das TCO-Siegel und der Energy Star bei der Auswahl.</w:t>
            </w:r>
            <w:r w:rsidRPr="00C22DD7">
              <w:rPr>
                <w:rFonts w:cstheme="minorHAnsi"/>
                <w:color w:val="00B050"/>
              </w:rPr>
              <w:t xml:space="preserve">  </w:t>
            </w:r>
          </w:p>
          <w:p w:rsidR="00CE6F28" w:rsidRPr="00CE6F28" w:rsidRDefault="00CE6F28" w:rsidP="0045392D">
            <w:pPr>
              <w:pStyle w:val="Listenabsatz"/>
              <w:spacing w:line="360" w:lineRule="exact"/>
              <w:ind w:left="0"/>
              <w:rPr>
                <w:rFonts w:cstheme="minorHAnsi"/>
                <w:b/>
              </w:rPr>
            </w:pPr>
            <w:r w:rsidRPr="00CE6F28">
              <w:rPr>
                <w:rFonts w:cstheme="minorHAnsi"/>
                <w:b/>
                <w:color w:val="00B050"/>
              </w:rPr>
              <w:t>Grundsätzlich rechnet sich die Neuinvestition schneller, je häufiger das Gerät im Einsatz ist.</w:t>
            </w:r>
          </w:p>
        </w:tc>
      </w:tr>
      <w:tr w:rsidR="0045392D" w:rsidRPr="00E13194" w:rsidTr="0045392D">
        <w:tc>
          <w:tcPr>
            <w:tcW w:w="9271" w:type="dxa"/>
            <w:gridSpan w:val="4"/>
          </w:tcPr>
          <w:p w:rsidR="0045392D" w:rsidRPr="0031320D" w:rsidRDefault="005D2181" w:rsidP="000742A2">
            <w:pPr>
              <w:pStyle w:val="Listenabsatz"/>
              <w:spacing w:line="360" w:lineRule="exact"/>
              <w:ind w:left="0"/>
              <w:rPr>
                <w:color w:val="FF0000"/>
                <w:sz w:val="20"/>
                <w:szCs w:val="20"/>
              </w:rPr>
            </w:pPr>
            <w:r w:rsidRPr="0031320D">
              <w:rPr>
                <w:noProof/>
                <w:color w:val="FF0000"/>
                <w:sz w:val="20"/>
                <w:szCs w:val="20"/>
              </w:rPr>
              <w:drawing>
                <wp:anchor distT="0" distB="0" distL="114300" distR="114300" simplePos="0" relativeHeight="251727872" behindDoc="0" locked="0" layoutInCell="1" allowOverlap="1" wp14:anchorId="63AEDC6C" wp14:editId="464B10B9">
                  <wp:simplePos x="0" y="0"/>
                  <wp:positionH relativeFrom="column">
                    <wp:posOffset>-4445</wp:posOffset>
                  </wp:positionH>
                  <wp:positionV relativeFrom="paragraph">
                    <wp:posOffset>0</wp:posOffset>
                  </wp:positionV>
                  <wp:extent cx="277200" cy="277200"/>
                  <wp:effectExtent l="0" t="0" r="8890" b="8890"/>
                  <wp:wrapSquare wrapText="bothSides"/>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top-1134909_640.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14:sizeRelH relativeFrom="margin">
                    <wp14:pctWidth>0</wp14:pctWidth>
                  </wp14:sizeRelH>
                  <wp14:sizeRelV relativeFrom="margin">
                    <wp14:pctHeight>0</wp14:pctHeight>
                  </wp14:sizeRelV>
                </wp:anchor>
              </w:drawing>
            </w:r>
            <w:r w:rsidR="00836BAF" w:rsidRPr="0031320D">
              <w:rPr>
                <w:color w:val="FF0000"/>
                <w:sz w:val="20"/>
                <w:szCs w:val="20"/>
              </w:rPr>
              <w:t xml:space="preserve">Vorsicht vor Geschenken. </w:t>
            </w:r>
            <w:r w:rsidR="000742A2" w:rsidRPr="0031320D">
              <w:rPr>
                <w:color w:val="FF0000"/>
                <w:sz w:val="20"/>
                <w:szCs w:val="20"/>
              </w:rPr>
              <w:t xml:space="preserve">Ausrangierte Kühlschränke, Fernseher, Telefonanlagen etc. haben meist energetisch das Nachsehen. Überlegen Sie gerade bei Altgeräten, ob Sie das </w:t>
            </w:r>
            <w:r w:rsidR="0031320D" w:rsidRPr="0031320D">
              <w:rPr>
                <w:color w:val="FF0000"/>
                <w:sz w:val="20"/>
                <w:szCs w:val="20"/>
              </w:rPr>
              <w:t>G</w:t>
            </w:r>
            <w:r w:rsidR="000742A2" w:rsidRPr="0031320D">
              <w:rPr>
                <w:color w:val="FF0000"/>
                <w:sz w:val="20"/>
                <w:szCs w:val="20"/>
              </w:rPr>
              <w:t xml:space="preserve">erät wirklich benötigen und sich nicht eine Neuanschaffung rechnet. </w:t>
            </w:r>
            <w:r w:rsidRPr="0031320D">
              <w:rPr>
                <w:color w:val="FF0000"/>
                <w:sz w:val="20"/>
                <w:szCs w:val="20"/>
              </w:rPr>
              <w:t xml:space="preserve"> </w:t>
            </w:r>
          </w:p>
        </w:tc>
      </w:tr>
      <w:tr w:rsidR="0045392D" w:rsidTr="0045392D">
        <w:trPr>
          <w:gridBefore w:val="1"/>
          <w:wBefore w:w="7162" w:type="dxa"/>
        </w:trPr>
        <w:tc>
          <w:tcPr>
            <w:tcW w:w="669" w:type="dxa"/>
            <w:shd w:val="clear" w:color="auto" w:fill="00B050"/>
          </w:tcPr>
          <w:p w:rsidR="0045392D" w:rsidRDefault="0045392D" w:rsidP="0045392D">
            <w:pPr>
              <w:pStyle w:val="Listenabsatz"/>
              <w:spacing w:line="360" w:lineRule="exact"/>
              <w:ind w:left="0"/>
              <w:rPr>
                <w:b/>
              </w:rPr>
            </w:pPr>
          </w:p>
        </w:tc>
        <w:tc>
          <w:tcPr>
            <w:tcW w:w="669" w:type="dxa"/>
            <w:shd w:val="clear" w:color="auto" w:fill="FFFF00"/>
          </w:tcPr>
          <w:p w:rsidR="0045392D" w:rsidRDefault="0045392D" w:rsidP="0045392D">
            <w:pPr>
              <w:pStyle w:val="Listenabsatz"/>
              <w:spacing w:line="360" w:lineRule="exact"/>
              <w:ind w:left="0"/>
              <w:rPr>
                <w:b/>
              </w:rPr>
            </w:pPr>
          </w:p>
        </w:tc>
        <w:tc>
          <w:tcPr>
            <w:tcW w:w="771" w:type="dxa"/>
            <w:shd w:val="clear" w:color="auto" w:fill="FF0000"/>
          </w:tcPr>
          <w:p w:rsidR="0045392D" w:rsidRDefault="0045392D" w:rsidP="0045392D">
            <w:pPr>
              <w:pStyle w:val="Listenabsatz"/>
              <w:spacing w:line="360" w:lineRule="exact"/>
              <w:ind w:left="0"/>
              <w:rPr>
                <w:b/>
              </w:rPr>
            </w:pPr>
          </w:p>
        </w:tc>
      </w:tr>
      <w:tr w:rsidR="0045392D" w:rsidTr="0045392D">
        <w:tc>
          <w:tcPr>
            <w:tcW w:w="9271" w:type="dxa"/>
            <w:gridSpan w:val="4"/>
          </w:tcPr>
          <w:p w:rsidR="0045392D" w:rsidRDefault="00836BAF" w:rsidP="0045392D">
            <w:pPr>
              <w:pStyle w:val="Listenabsatz"/>
              <w:spacing w:line="360" w:lineRule="exact"/>
              <w:ind w:left="0"/>
              <w:rPr>
                <w:b/>
              </w:rPr>
            </w:pPr>
            <w:r>
              <w:rPr>
                <w:b/>
              </w:rPr>
              <w:t xml:space="preserve">Folgende </w:t>
            </w:r>
            <w:r w:rsidR="000742A2">
              <w:rPr>
                <w:b/>
              </w:rPr>
              <w:t>Altgeräte gibt es im Verein</w:t>
            </w:r>
            <w:r w:rsidR="00FA3E81">
              <w:rPr>
                <w:b/>
              </w:rPr>
              <w:t xml:space="preserve"> bzw. was kann weg oder sollte ersetzt werden?</w:t>
            </w:r>
            <w:r w:rsidR="0045392D">
              <w:rPr>
                <w:b/>
              </w:rPr>
              <w:t xml:space="preserve"> </w:t>
            </w:r>
            <w:permStart w:id="1237659782" w:edGrp="everyone"/>
            <w:r w:rsidR="0045392D">
              <w:rPr>
                <w:b/>
              </w:rPr>
              <w:t xml:space="preserve">          </w:t>
            </w:r>
            <w:permEnd w:id="1237659782"/>
          </w:p>
        </w:tc>
      </w:tr>
      <w:tr w:rsidR="0045392D" w:rsidTr="0045392D">
        <w:tc>
          <w:tcPr>
            <w:tcW w:w="9271" w:type="dxa"/>
            <w:gridSpan w:val="4"/>
          </w:tcPr>
          <w:p w:rsidR="0045392D" w:rsidRDefault="0045392D" w:rsidP="0045392D">
            <w:pPr>
              <w:pStyle w:val="Listenabsatz"/>
              <w:spacing w:line="360" w:lineRule="exact"/>
              <w:ind w:left="0"/>
              <w:rPr>
                <w:b/>
              </w:rPr>
            </w:pPr>
            <w:r>
              <w:rPr>
                <w:b/>
              </w:rPr>
              <w:t xml:space="preserve">Ihre Notizen </w:t>
            </w:r>
            <w:permStart w:id="562387951" w:edGrp="everyone"/>
            <w:r>
              <w:rPr>
                <w:b/>
              </w:rPr>
              <w:t xml:space="preserve">          </w:t>
            </w:r>
            <w:permEnd w:id="562387951"/>
          </w:p>
        </w:tc>
      </w:tr>
    </w:tbl>
    <w:p w:rsidR="0045392D" w:rsidRDefault="0045392D" w:rsidP="00C27CBA">
      <w:pPr>
        <w:spacing w:line="360" w:lineRule="exact"/>
        <w:rPr>
          <w:b/>
          <w:sz w:val="24"/>
          <w:szCs w:val="24"/>
        </w:rPr>
      </w:pPr>
    </w:p>
    <w:tbl>
      <w:tblPr>
        <w:tblStyle w:val="Tabellenraster"/>
        <w:tblW w:w="9271" w:type="dxa"/>
        <w:tblInd w:w="357" w:type="dxa"/>
        <w:tblLook w:val="04A0" w:firstRow="1" w:lastRow="0" w:firstColumn="1" w:lastColumn="0" w:noHBand="0" w:noVBand="1"/>
      </w:tblPr>
      <w:tblGrid>
        <w:gridCol w:w="7162"/>
        <w:gridCol w:w="669"/>
        <w:gridCol w:w="669"/>
        <w:gridCol w:w="771"/>
      </w:tblGrid>
      <w:tr w:rsidR="00E5389B" w:rsidTr="0045392D">
        <w:tc>
          <w:tcPr>
            <w:tcW w:w="9271" w:type="dxa"/>
            <w:gridSpan w:val="4"/>
          </w:tcPr>
          <w:p w:rsidR="00E5389B" w:rsidRDefault="00E5389B" w:rsidP="0045392D">
            <w:pPr>
              <w:pStyle w:val="Listenabsatz"/>
              <w:spacing w:line="360" w:lineRule="exact"/>
              <w:ind w:left="0"/>
              <w:rPr>
                <w:b/>
              </w:rPr>
            </w:pPr>
            <w:r>
              <w:rPr>
                <w:b/>
              </w:rPr>
              <w:t>Ohne Kümmerer geht es nicht</w:t>
            </w:r>
            <w:r w:rsidR="00FB707E">
              <w:rPr>
                <w:b/>
              </w:rPr>
              <w:t xml:space="preserve">. </w:t>
            </w:r>
          </w:p>
        </w:tc>
      </w:tr>
      <w:tr w:rsidR="00E5389B" w:rsidTr="0045392D">
        <w:tc>
          <w:tcPr>
            <w:tcW w:w="9271" w:type="dxa"/>
            <w:gridSpan w:val="4"/>
          </w:tcPr>
          <w:p w:rsidR="00FB707E" w:rsidRPr="005D2181" w:rsidRDefault="00E5389B" w:rsidP="0045392D">
            <w:pPr>
              <w:pStyle w:val="Listenabsatz"/>
              <w:spacing w:line="360" w:lineRule="exact"/>
              <w:ind w:left="0"/>
              <w:rPr>
                <w:rFonts w:cstheme="minorHAnsi"/>
                <w:b/>
                <w:color w:val="00B050"/>
              </w:rPr>
            </w:pPr>
            <w:r w:rsidRPr="005D2181">
              <w:rPr>
                <w:rFonts w:cstheme="minorHAnsi"/>
                <w:b/>
                <w:color w:val="00B050"/>
              </w:rPr>
              <w:t xml:space="preserve">Am besten legen Sie für die wichtigsten Themen konkrete Ansprechpartner und Termine fest, z.B. für die Verbrauchsablesung oder den Rundgang vor dem Winter. </w:t>
            </w:r>
            <w:r w:rsidR="00FB707E" w:rsidRPr="005D2181">
              <w:rPr>
                <w:rFonts w:cstheme="minorHAnsi"/>
                <w:b/>
                <w:color w:val="00B050"/>
              </w:rPr>
              <w:t xml:space="preserve">Die Regelungen müssen verbindlich sein und „Ross“ und „Reiter“ benennen und in die Pflicht nehmen – auch wenn aller Mitglieder lieber Sport machen als sich um Energieeinsparungen zu kümmern. </w:t>
            </w:r>
          </w:p>
          <w:p w:rsidR="00E5389B" w:rsidRPr="00327648" w:rsidRDefault="00FB707E" w:rsidP="0045392D">
            <w:pPr>
              <w:pStyle w:val="Listenabsatz"/>
              <w:spacing w:line="360" w:lineRule="exact"/>
              <w:ind w:left="0"/>
              <w:rPr>
                <w:rFonts w:cstheme="minorHAnsi"/>
              </w:rPr>
            </w:pPr>
            <w:r w:rsidRPr="005D2181">
              <w:rPr>
                <w:rFonts w:cstheme="minorHAnsi"/>
                <w:b/>
                <w:color w:val="00B050"/>
              </w:rPr>
              <w:t>Zum Kümmern gehört auch das Überwachen durch den Vorstand, ob alles wie geplant funktioniert.</w:t>
            </w:r>
            <w:r>
              <w:rPr>
                <w:rFonts w:cstheme="minorHAnsi"/>
                <w:color w:val="00B050"/>
              </w:rPr>
              <w:t xml:space="preserve"> </w:t>
            </w:r>
            <w:r w:rsidR="00E5389B">
              <w:rPr>
                <w:rFonts w:cstheme="minorHAnsi"/>
                <w:color w:val="00B050"/>
              </w:rPr>
              <w:t xml:space="preserve"> </w:t>
            </w:r>
          </w:p>
        </w:tc>
      </w:tr>
      <w:tr w:rsidR="00E5389B" w:rsidTr="0045392D">
        <w:tc>
          <w:tcPr>
            <w:tcW w:w="9271" w:type="dxa"/>
            <w:gridSpan w:val="4"/>
          </w:tcPr>
          <w:p w:rsidR="00E5389B" w:rsidRPr="0031320D" w:rsidRDefault="00E5389B" w:rsidP="0045392D">
            <w:pPr>
              <w:pStyle w:val="Listenabsatz"/>
              <w:spacing w:line="360" w:lineRule="exact"/>
              <w:ind w:left="0"/>
              <w:rPr>
                <w:sz w:val="20"/>
                <w:szCs w:val="20"/>
              </w:rPr>
            </w:pPr>
            <w:r w:rsidRPr="0031320D">
              <w:rPr>
                <w:color w:val="FF0000"/>
                <w:sz w:val="20"/>
                <w:szCs w:val="20"/>
              </w:rPr>
              <w:t xml:space="preserve">„Man“ und „sollte“ reicht nicht für eine effiziente Senkung Ihres Energieverbrauchs. In vielen Vereinen funktioniert das Energiesparen nur, weil sich umweltbewusste Mitglieder stillschweigend der Sache annehmen. Sind diese nicht mehr im Verein oder bekommen andere Funktion: Einsparungen Fehlanzeige. </w:t>
            </w:r>
          </w:p>
        </w:tc>
      </w:tr>
      <w:tr w:rsidR="00E5389B" w:rsidTr="0045392D">
        <w:trPr>
          <w:gridBefore w:val="1"/>
          <w:wBefore w:w="7162" w:type="dxa"/>
        </w:trPr>
        <w:tc>
          <w:tcPr>
            <w:tcW w:w="669" w:type="dxa"/>
            <w:shd w:val="clear" w:color="auto" w:fill="00B050"/>
          </w:tcPr>
          <w:p w:rsidR="00E5389B" w:rsidRDefault="00E5389B" w:rsidP="0045392D">
            <w:pPr>
              <w:pStyle w:val="Listenabsatz"/>
              <w:spacing w:line="360" w:lineRule="exact"/>
              <w:ind w:left="0"/>
              <w:rPr>
                <w:b/>
              </w:rPr>
            </w:pPr>
            <w:permStart w:id="835853020" w:edGrp="everyone" w:colFirst="0" w:colLast="0"/>
            <w:permStart w:id="1062956961" w:edGrp="everyone" w:colFirst="1" w:colLast="1"/>
            <w:permStart w:id="1264404302" w:edGrp="everyone" w:colFirst="2" w:colLast="2"/>
          </w:p>
        </w:tc>
        <w:tc>
          <w:tcPr>
            <w:tcW w:w="669" w:type="dxa"/>
            <w:shd w:val="clear" w:color="auto" w:fill="FFFF00"/>
          </w:tcPr>
          <w:p w:rsidR="00E5389B" w:rsidRDefault="00E5389B" w:rsidP="0045392D">
            <w:pPr>
              <w:pStyle w:val="Listenabsatz"/>
              <w:spacing w:line="360" w:lineRule="exact"/>
              <w:ind w:left="0"/>
              <w:rPr>
                <w:b/>
              </w:rPr>
            </w:pPr>
          </w:p>
        </w:tc>
        <w:tc>
          <w:tcPr>
            <w:tcW w:w="771" w:type="dxa"/>
            <w:shd w:val="clear" w:color="auto" w:fill="FF0000"/>
          </w:tcPr>
          <w:p w:rsidR="00E5389B" w:rsidRDefault="00E5389B" w:rsidP="0045392D">
            <w:pPr>
              <w:pStyle w:val="Listenabsatz"/>
              <w:spacing w:line="360" w:lineRule="exact"/>
              <w:ind w:left="0"/>
              <w:rPr>
                <w:b/>
              </w:rPr>
            </w:pPr>
          </w:p>
        </w:tc>
      </w:tr>
      <w:tr w:rsidR="00E5389B" w:rsidTr="0045392D">
        <w:tc>
          <w:tcPr>
            <w:tcW w:w="9271" w:type="dxa"/>
            <w:gridSpan w:val="4"/>
          </w:tcPr>
          <w:p w:rsidR="00E5389B" w:rsidRDefault="00FB707E" w:rsidP="0045392D">
            <w:pPr>
              <w:pStyle w:val="Listenabsatz"/>
              <w:spacing w:line="360" w:lineRule="exact"/>
              <w:ind w:left="0"/>
              <w:rPr>
                <w:b/>
              </w:rPr>
            </w:pPr>
            <w:permStart w:id="699689124" w:edGrp="everyone" w:colFirst="1" w:colLast="1"/>
            <w:permStart w:id="1835411000" w:edGrp="everyone" w:colFirst="2" w:colLast="2"/>
            <w:permEnd w:id="835853020"/>
            <w:permEnd w:id="1062956961"/>
            <w:permEnd w:id="1264404302"/>
            <w:r>
              <w:rPr>
                <w:b/>
              </w:rPr>
              <w:t>Wir haben die Verantwortlichkeiten festgelegt in</w:t>
            </w:r>
            <w:r w:rsidR="00E5389B">
              <w:rPr>
                <w:b/>
              </w:rPr>
              <w:t xml:space="preserve">: </w:t>
            </w:r>
            <w:permStart w:id="1736472513" w:edGrp="everyone"/>
            <w:r w:rsidR="00E5389B">
              <w:rPr>
                <w:b/>
              </w:rPr>
              <w:t xml:space="preserve">          </w:t>
            </w:r>
            <w:permEnd w:id="1736472513"/>
          </w:p>
        </w:tc>
      </w:tr>
      <w:tr w:rsidR="00876E5C" w:rsidTr="002B2DF4">
        <w:tc>
          <w:tcPr>
            <w:tcW w:w="9271" w:type="dxa"/>
            <w:gridSpan w:val="4"/>
          </w:tcPr>
          <w:p w:rsidR="00876E5C" w:rsidRDefault="00876E5C" w:rsidP="002B2DF4">
            <w:pPr>
              <w:pStyle w:val="Listenabsatz"/>
              <w:spacing w:line="360" w:lineRule="exact"/>
              <w:ind w:left="0"/>
              <w:rPr>
                <w:b/>
              </w:rPr>
            </w:pPr>
            <w:permStart w:id="2002347487" w:edGrp="everyone" w:colFirst="1" w:colLast="1"/>
            <w:permStart w:id="368007420" w:edGrp="everyone" w:colFirst="2" w:colLast="2"/>
            <w:permStart w:id="2032429416" w:edGrp="everyone" w:colFirst="1" w:colLast="1"/>
            <w:permStart w:id="1369388057" w:edGrp="everyone" w:colFirst="2" w:colLast="2"/>
            <w:permEnd w:id="699689124"/>
            <w:permEnd w:id="1835411000"/>
            <w:r>
              <w:rPr>
                <w:b/>
              </w:rPr>
              <w:t xml:space="preserve">Wir weisen unsere Mitglieder mind. jährlich auf unsere Energiesparanstrengungen hin: Wann, wie oft?: </w:t>
            </w:r>
            <w:permStart w:id="784221089" w:edGrp="everyone"/>
            <w:r>
              <w:rPr>
                <w:b/>
              </w:rPr>
              <w:t xml:space="preserve">          </w:t>
            </w:r>
            <w:permEnd w:id="784221089"/>
          </w:p>
        </w:tc>
      </w:tr>
      <w:permEnd w:id="2002347487"/>
      <w:permEnd w:id="368007420"/>
      <w:tr w:rsidR="00E5389B" w:rsidTr="0045392D">
        <w:tc>
          <w:tcPr>
            <w:tcW w:w="9271" w:type="dxa"/>
            <w:gridSpan w:val="4"/>
          </w:tcPr>
          <w:p w:rsidR="00E5389B" w:rsidRDefault="00E5389B" w:rsidP="0045392D">
            <w:pPr>
              <w:pStyle w:val="Listenabsatz"/>
              <w:spacing w:line="360" w:lineRule="exact"/>
              <w:ind w:left="0"/>
              <w:rPr>
                <w:b/>
              </w:rPr>
            </w:pPr>
            <w:r>
              <w:rPr>
                <w:b/>
              </w:rPr>
              <w:t xml:space="preserve">Ihre Notizen </w:t>
            </w:r>
            <w:permStart w:id="643377315" w:edGrp="everyone"/>
            <w:r>
              <w:rPr>
                <w:b/>
              </w:rPr>
              <w:t xml:space="preserve">          </w:t>
            </w:r>
            <w:permEnd w:id="643377315"/>
          </w:p>
        </w:tc>
      </w:tr>
      <w:permEnd w:id="2032429416"/>
      <w:permEnd w:id="1369388057"/>
    </w:tbl>
    <w:p w:rsidR="00157ABB" w:rsidRDefault="00157ABB" w:rsidP="00C27CBA">
      <w:pPr>
        <w:spacing w:line="360" w:lineRule="exact"/>
        <w:rPr>
          <w:b/>
          <w:sz w:val="24"/>
          <w:szCs w:val="24"/>
        </w:rPr>
      </w:pPr>
    </w:p>
    <w:p w:rsidR="001D78A4" w:rsidRDefault="001D78A4" w:rsidP="00C27CBA">
      <w:pPr>
        <w:spacing w:line="360" w:lineRule="exact"/>
        <w:rPr>
          <w:b/>
          <w:sz w:val="24"/>
          <w:szCs w:val="24"/>
        </w:rPr>
      </w:pPr>
    </w:p>
    <w:p w:rsidR="00964D91" w:rsidRPr="00550943" w:rsidRDefault="00964D91" w:rsidP="00550943">
      <w:pPr>
        <w:pStyle w:val="Listenabsatz"/>
        <w:numPr>
          <w:ilvl w:val="0"/>
          <w:numId w:val="4"/>
        </w:numPr>
        <w:spacing w:line="360" w:lineRule="exact"/>
        <w:rPr>
          <w:b/>
          <w:sz w:val="24"/>
          <w:szCs w:val="24"/>
        </w:rPr>
      </w:pPr>
      <w:r w:rsidRPr="00550943">
        <w:rPr>
          <w:b/>
          <w:sz w:val="24"/>
          <w:szCs w:val="24"/>
        </w:rPr>
        <w:t>Heizung</w:t>
      </w:r>
      <w:r w:rsidR="00550943" w:rsidRPr="00550943">
        <w:rPr>
          <w:b/>
          <w:sz w:val="24"/>
          <w:szCs w:val="24"/>
        </w:rPr>
        <w:t>, Heizkörper, Thermostat</w:t>
      </w:r>
      <w:r w:rsidR="00A12B67">
        <w:rPr>
          <w:b/>
          <w:sz w:val="24"/>
          <w:szCs w:val="24"/>
        </w:rPr>
        <w:t>e</w:t>
      </w:r>
    </w:p>
    <w:bookmarkEnd w:id="7"/>
    <w:p w:rsidR="00964D91" w:rsidRDefault="00964D91" w:rsidP="005478F6">
      <w:pPr>
        <w:pStyle w:val="Listenabsatz"/>
        <w:spacing w:line="360" w:lineRule="exact"/>
        <w:ind w:left="357"/>
        <w:rPr>
          <w:b/>
        </w:rPr>
      </w:pPr>
    </w:p>
    <w:p w:rsidR="005B009D" w:rsidRDefault="00810C1B" w:rsidP="005478F6">
      <w:pPr>
        <w:pStyle w:val="Listenabsatz"/>
        <w:spacing w:line="360" w:lineRule="exact"/>
        <w:ind w:left="357"/>
        <w:rPr>
          <w:b/>
        </w:rPr>
      </w:pPr>
      <w:r>
        <w:rPr>
          <w:b/>
        </w:rPr>
        <w:t xml:space="preserve">Freier Wärmefluss; </w:t>
      </w:r>
      <w:r w:rsidR="005B009D">
        <w:rPr>
          <w:b/>
        </w:rPr>
        <w:t xml:space="preserve">Thermostate </w:t>
      </w:r>
      <w:r w:rsidR="00E630B3">
        <w:rPr>
          <w:b/>
        </w:rPr>
        <w:t>und</w:t>
      </w:r>
      <w:r w:rsidR="00CD66EE">
        <w:rPr>
          <w:b/>
        </w:rPr>
        <w:t xml:space="preserve"> Regler </w:t>
      </w:r>
      <w:r w:rsidR="005B009D">
        <w:rPr>
          <w:b/>
        </w:rPr>
        <w:t>richtig bedienen</w:t>
      </w:r>
      <w:r w:rsidR="00DC0D56">
        <w:rPr>
          <w:b/>
        </w:rPr>
        <w:t>, Heizkörper warten.</w:t>
      </w:r>
    </w:p>
    <w:p w:rsidR="00CD66EE" w:rsidRDefault="00CD66EE" w:rsidP="005478F6">
      <w:pPr>
        <w:pStyle w:val="Listenabsatz"/>
        <w:spacing w:line="360" w:lineRule="exact"/>
        <w:ind w:left="357"/>
        <w:rPr>
          <w:b/>
        </w:rPr>
      </w:pPr>
    </w:p>
    <w:tbl>
      <w:tblPr>
        <w:tblStyle w:val="Tabellenraster"/>
        <w:tblW w:w="0" w:type="auto"/>
        <w:tblInd w:w="357" w:type="dxa"/>
        <w:tblLook w:val="04A0" w:firstRow="1" w:lastRow="0" w:firstColumn="1" w:lastColumn="0" w:noHBand="0" w:noVBand="1"/>
      </w:tblPr>
      <w:tblGrid>
        <w:gridCol w:w="7532"/>
        <w:gridCol w:w="691"/>
        <w:gridCol w:w="691"/>
        <w:gridCol w:w="363"/>
      </w:tblGrid>
      <w:tr w:rsidR="00FE4175" w:rsidTr="001D78A4">
        <w:tc>
          <w:tcPr>
            <w:tcW w:w="9277" w:type="dxa"/>
            <w:gridSpan w:val="4"/>
          </w:tcPr>
          <w:p w:rsidR="00FE4175" w:rsidRDefault="0054241C" w:rsidP="0054241C">
            <w:pPr>
              <w:pStyle w:val="Listenabsatz"/>
              <w:spacing w:line="360" w:lineRule="exact"/>
              <w:ind w:left="0"/>
              <w:rPr>
                <w:b/>
              </w:rPr>
            </w:pPr>
            <w:r>
              <w:rPr>
                <w:b/>
              </w:rPr>
              <w:t xml:space="preserve">Die Heizkörper </w:t>
            </w:r>
            <w:r w:rsidR="00CD66EE">
              <w:rPr>
                <w:b/>
              </w:rPr>
              <w:t xml:space="preserve">bzw. vorhandene Thermostate </w:t>
            </w:r>
            <w:r>
              <w:rPr>
                <w:b/>
              </w:rPr>
              <w:t xml:space="preserve">sind </w:t>
            </w:r>
            <w:r w:rsidR="00CD66EE">
              <w:rPr>
                <w:b/>
              </w:rPr>
              <w:t>nicht verdeckt</w:t>
            </w:r>
            <w:r w:rsidR="00E630B3">
              <w:rPr>
                <w:b/>
              </w:rPr>
              <w:t xml:space="preserve"> oder zugestellt</w:t>
            </w:r>
            <w:r w:rsidR="00CD66EE">
              <w:rPr>
                <w:b/>
              </w:rPr>
              <w:t xml:space="preserve">. </w:t>
            </w:r>
          </w:p>
        </w:tc>
      </w:tr>
      <w:tr w:rsidR="00E630B3" w:rsidTr="001D78A4">
        <w:tc>
          <w:tcPr>
            <w:tcW w:w="9277" w:type="dxa"/>
            <w:gridSpan w:val="4"/>
          </w:tcPr>
          <w:p w:rsidR="00E630B3" w:rsidRDefault="00E630B3" w:rsidP="0054241C">
            <w:pPr>
              <w:pStyle w:val="Listenabsatz"/>
              <w:spacing w:line="360" w:lineRule="exact"/>
              <w:ind w:left="0"/>
              <w:rPr>
                <w:b/>
              </w:rPr>
            </w:pPr>
            <w:r w:rsidRPr="00E630B3">
              <w:rPr>
                <w:b/>
                <w:color w:val="00B050"/>
              </w:rPr>
              <w:t xml:space="preserve">Der </w:t>
            </w:r>
            <w:r>
              <w:rPr>
                <w:b/>
                <w:color w:val="00B050"/>
              </w:rPr>
              <w:t xml:space="preserve">ungehinderte </w:t>
            </w:r>
            <w:r w:rsidRPr="00E630B3">
              <w:rPr>
                <w:b/>
                <w:color w:val="00B050"/>
              </w:rPr>
              <w:t xml:space="preserve">Wärmefluss </w:t>
            </w:r>
            <w:r>
              <w:rPr>
                <w:b/>
                <w:color w:val="00B050"/>
              </w:rPr>
              <w:t>ist wichtig</w:t>
            </w:r>
            <w:r w:rsidRPr="00E630B3">
              <w:rPr>
                <w:b/>
                <w:color w:val="00B050"/>
              </w:rPr>
              <w:t>.</w:t>
            </w:r>
            <w:r w:rsidR="001A1EEA">
              <w:rPr>
                <w:b/>
                <w:color w:val="00B050"/>
              </w:rPr>
              <w:t xml:space="preserve"> </w:t>
            </w:r>
            <w:r w:rsidR="00A4128D">
              <w:rPr>
                <w:b/>
                <w:color w:val="00B050"/>
              </w:rPr>
              <w:t>Zudem können Sie so d</w:t>
            </w:r>
            <w:r w:rsidR="001A1EEA">
              <w:rPr>
                <w:b/>
                <w:color w:val="00B050"/>
              </w:rPr>
              <w:t xml:space="preserve">en Thermostat </w:t>
            </w:r>
            <w:r w:rsidR="00A4128D">
              <w:rPr>
                <w:b/>
                <w:color w:val="00B050"/>
              </w:rPr>
              <w:t xml:space="preserve">auch </w:t>
            </w:r>
            <w:r w:rsidR="001A1EEA">
              <w:rPr>
                <w:b/>
                <w:color w:val="00B050"/>
              </w:rPr>
              <w:t>ungehindert erreichen, um ggf. nach</w:t>
            </w:r>
            <w:r w:rsidR="00527CB8">
              <w:rPr>
                <w:b/>
                <w:color w:val="00B050"/>
              </w:rPr>
              <w:t xml:space="preserve"> </w:t>
            </w:r>
            <w:r w:rsidR="001A1EEA">
              <w:rPr>
                <w:b/>
                <w:color w:val="00B050"/>
              </w:rPr>
              <w:t>zu</w:t>
            </w:r>
            <w:r w:rsidR="00527CB8">
              <w:rPr>
                <w:b/>
                <w:color w:val="00B050"/>
              </w:rPr>
              <w:t xml:space="preserve"> </w:t>
            </w:r>
            <w:r w:rsidR="001A1EEA">
              <w:rPr>
                <w:b/>
                <w:color w:val="00B050"/>
              </w:rPr>
              <w:t>regeln.</w:t>
            </w:r>
          </w:p>
        </w:tc>
      </w:tr>
      <w:tr w:rsidR="00954486" w:rsidTr="001D78A4">
        <w:tc>
          <w:tcPr>
            <w:tcW w:w="9277" w:type="dxa"/>
            <w:gridSpan w:val="4"/>
          </w:tcPr>
          <w:p w:rsidR="00954486" w:rsidRPr="0031320D" w:rsidRDefault="00261B97" w:rsidP="000020C0">
            <w:pPr>
              <w:pStyle w:val="Listenabsatz"/>
              <w:spacing w:line="360" w:lineRule="exact"/>
              <w:ind w:left="0"/>
              <w:rPr>
                <w:color w:val="FF0000"/>
                <w:sz w:val="20"/>
                <w:szCs w:val="20"/>
              </w:rPr>
            </w:pPr>
            <w:r w:rsidRPr="0031320D">
              <w:rPr>
                <w:noProof/>
                <w:color w:val="FF0000"/>
                <w:sz w:val="20"/>
                <w:szCs w:val="20"/>
              </w:rPr>
              <w:drawing>
                <wp:anchor distT="0" distB="0" distL="114300" distR="114300" simplePos="0" relativeHeight="251703296" behindDoc="0" locked="0" layoutInCell="1" allowOverlap="1">
                  <wp:simplePos x="0" y="0"/>
                  <wp:positionH relativeFrom="column">
                    <wp:posOffset>-3175</wp:posOffset>
                  </wp:positionH>
                  <wp:positionV relativeFrom="paragraph">
                    <wp:posOffset>0</wp:posOffset>
                  </wp:positionV>
                  <wp:extent cx="277200" cy="277200"/>
                  <wp:effectExtent l="0" t="0" r="8890" b="8890"/>
                  <wp:wrapSquare wrapText="bothSides"/>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top-1134909_640.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14:sizeRelH relativeFrom="margin">
                    <wp14:pctWidth>0</wp14:pctWidth>
                  </wp14:sizeRelH>
                  <wp14:sizeRelV relativeFrom="margin">
                    <wp14:pctHeight>0</wp14:pctHeight>
                  </wp14:sizeRelV>
                </wp:anchor>
              </w:drawing>
            </w:r>
            <w:r w:rsidR="00B07955" w:rsidRPr="0031320D">
              <w:rPr>
                <w:color w:val="FF0000"/>
                <w:sz w:val="20"/>
                <w:szCs w:val="20"/>
              </w:rPr>
              <w:t>Der Heizenergieverbrauch steigt um bis zu 5%, wenn die Luft nicht richtig zirkulier</w:t>
            </w:r>
            <w:r w:rsidR="00A4128D">
              <w:rPr>
                <w:color w:val="FF0000"/>
                <w:sz w:val="20"/>
                <w:szCs w:val="20"/>
              </w:rPr>
              <w:t>t</w:t>
            </w:r>
            <w:r w:rsidR="00B07955" w:rsidRPr="0031320D">
              <w:rPr>
                <w:color w:val="FF0000"/>
                <w:sz w:val="20"/>
                <w:szCs w:val="20"/>
              </w:rPr>
              <w:t>, z.B. durch</w:t>
            </w:r>
            <w:r w:rsidR="004D2130" w:rsidRPr="0031320D">
              <w:rPr>
                <w:color w:val="FF0000"/>
                <w:sz w:val="20"/>
                <w:szCs w:val="20"/>
              </w:rPr>
              <w:t xml:space="preserve"> Gardinen vor der Heizung</w:t>
            </w:r>
            <w:r w:rsidR="00B07955" w:rsidRPr="0031320D">
              <w:rPr>
                <w:color w:val="FF0000"/>
                <w:sz w:val="20"/>
                <w:szCs w:val="20"/>
              </w:rPr>
              <w:t xml:space="preserve">, </w:t>
            </w:r>
            <w:r w:rsidR="004D2130" w:rsidRPr="0031320D">
              <w:rPr>
                <w:color w:val="FF0000"/>
                <w:sz w:val="20"/>
                <w:szCs w:val="20"/>
              </w:rPr>
              <w:t>eine Holzverkleidung oder Möbel</w:t>
            </w:r>
            <w:r w:rsidR="00B07955" w:rsidRPr="0031320D">
              <w:rPr>
                <w:color w:val="FF0000"/>
                <w:sz w:val="20"/>
                <w:szCs w:val="20"/>
              </w:rPr>
              <w:t>.</w:t>
            </w:r>
            <w:r w:rsidR="004D2130" w:rsidRPr="0031320D">
              <w:rPr>
                <w:color w:val="FF0000"/>
                <w:sz w:val="20"/>
                <w:szCs w:val="20"/>
              </w:rPr>
              <w:t xml:space="preserve">   </w:t>
            </w:r>
            <w:r w:rsidR="00CD66EE" w:rsidRPr="0031320D">
              <w:rPr>
                <w:color w:val="FF0000"/>
                <w:sz w:val="20"/>
                <w:szCs w:val="20"/>
              </w:rPr>
              <w:t xml:space="preserve"> </w:t>
            </w:r>
          </w:p>
          <w:p w:rsidR="001A1EEA" w:rsidRPr="00E13194" w:rsidRDefault="001A1EEA" w:rsidP="000020C0">
            <w:pPr>
              <w:pStyle w:val="Listenabsatz"/>
              <w:spacing w:line="360" w:lineRule="exact"/>
              <w:ind w:left="0"/>
            </w:pPr>
            <w:r w:rsidRPr="0031320D">
              <w:rPr>
                <w:color w:val="FF0000"/>
                <w:sz w:val="20"/>
                <w:szCs w:val="20"/>
              </w:rPr>
              <w:t>Unzugängliche Thermostate erhöhen das Risiko, dass man die richtige Regelung aus den Augen verliert.</w:t>
            </w:r>
          </w:p>
        </w:tc>
      </w:tr>
      <w:tr w:rsidR="00261B97" w:rsidTr="001D78A4">
        <w:trPr>
          <w:gridBefore w:val="1"/>
          <w:wBefore w:w="7532" w:type="dxa"/>
        </w:trPr>
        <w:tc>
          <w:tcPr>
            <w:tcW w:w="691" w:type="dxa"/>
            <w:shd w:val="clear" w:color="auto" w:fill="00B050"/>
          </w:tcPr>
          <w:p w:rsidR="0054241C" w:rsidRDefault="0054241C" w:rsidP="005478F6">
            <w:pPr>
              <w:pStyle w:val="Listenabsatz"/>
              <w:spacing w:line="360" w:lineRule="exact"/>
              <w:ind w:left="0"/>
              <w:rPr>
                <w:b/>
              </w:rPr>
            </w:pPr>
            <w:permStart w:id="243338837" w:edGrp="everyone" w:colFirst="0" w:colLast="0"/>
            <w:permStart w:id="348924750" w:edGrp="everyone" w:colFirst="1" w:colLast="1"/>
            <w:permStart w:id="1008631470" w:edGrp="everyone" w:colFirst="2" w:colLast="2"/>
            <w:permStart w:id="939989471" w:edGrp="everyone" w:colFirst="1" w:colLast="1"/>
            <w:permStart w:id="203304836" w:edGrp="everyone" w:colFirst="2" w:colLast="2"/>
          </w:p>
        </w:tc>
        <w:tc>
          <w:tcPr>
            <w:tcW w:w="691" w:type="dxa"/>
            <w:shd w:val="clear" w:color="auto" w:fill="FFFF00"/>
          </w:tcPr>
          <w:p w:rsidR="0054241C" w:rsidRDefault="0054241C" w:rsidP="005478F6">
            <w:pPr>
              <w:pStyle w:val="Listenabsatz"/>
              <w:spacing w:line="360" w:lineRule="exact"/>
              <w:ind w:left="0"/>
              <w:rPr>
                <w:b/>
              </w:rPr>
            </w:pPr>
          </w:p>
        </w:tc>
        <w:tc>
          <w:tcPr>
            <w:tcW w:w="363" w:type="dxa"/>
            <w:shd w:val="clear" w:color="auto" w:fill="FF0000"/>
          </w:tcPr>
          <w:p w:rsidR="0054241C" w:rsidRDefault="0054241C" w:rsidP="005478F6">
            <w:pPr>
              <w:pStyle w:val="Listenabsatz"/>
              <w:spacing w:line="360" w:lineRule="exact"/>
              <w:ind w:left="0"/>
              <w:rPr>
                <w:b/>
              </w:rPr>
            </w:pPr>
          </w:p>
        </w:tc>
      </w:tr>
      <w:permEnd w:id="243338837"/>
      <w:permEnd w:id="348924750"/>
      <w:permEnd w:id="1008631470"/>
      <w:tr w:rsidR="00261B97" w:rsidTr="001D78A4">
        <w:tc>
          <w:tcPr>
            <w:tcW w:w="9277" w:type="dxa"/>
            <w:gridSpan w:val="4"/>
          </w:tcPr>
          <w:p w:rsidR="00261B97" w:rsidRDefault="001C3080" w:rsidP="00261B97">
            <w:pPr>
              <w:pStyle w:val="Listenabsatz"/>
              <w:spacing w:line="360" w:lineRule="exact"/>
              <w:ind w:left="0"/>
              <w:rPr>
                <w:b/>
              </w:rPr>
            </w:pPr>
            <w:r>
              <w:rPr>
                <w:b/>
              </w:rPr>
              <w:t xml:space="preserve">Heizkörper mit Handlungsbedarf </w:t>
            </w:r>
            <w:r w:rsidR="00261B97">
              <w:rPr>
                <w:b/>
              </w:rPr>
              <w:t xml:space="preserve"> </w:t>
            </w:r>
            <w:permStart w:id="162666794" w:edGrp="everyone"/>
            <w:r w:rsidR="00261B97">
              <w:rPr>
                <w:b/>
              </w:rPr>
              <w:t xml:space="preserve">                                                                                                                     </w:t>
            </w:r>
            <w:permEnd w:id="162666794"/>
          </w:p>
        </w:tc>
      </w:tr>
      <w:tr w:rsidR="00261B97" w:rsidTr="001D78A4">
        <w:tc>
          <w:tcPr>
            <w:tcW w:w="9277" w:type="dxa"/>
            <w:gridSpan w:val="4"/>
          </w:tcPr>
          <w:p w:rsidR="00261B97" w:rsidRDefault="00261B97" w:rsidP="005478F6">
            <w:pPr>
              <w:pStyle w:val="Listenabsatz"/>
              <w:spacing w:line="360" w:lineRule="exact"/>
              <w:ind w:left="0"/>
              <w:rPr>
                <w:b/>
              </w:rPr>
            </w:pPr>
            <w:r>
              <w:rPr>
                <w:b/>
              </w:rPr>
              <w:t xml:space="preserve">Ihre Notizen </w:t>
            </w:r>
            <w:permStart w:id="1003824952" w:edGrp="everyone"/>
            <w:r>
              <w:rPr>
                <w:b/>
              </w:rPr>
              <w:t xml:space="preserve">          </w:t>
            </w:r>
            <w:permEnd w:id="1003824952"/>
          </w:p>
        </w:tc>
      </w:tr>
      <w:permEnd w:id="939989471"/>
      <w:permEnd w:id="203304836"/>
    </w:tbl>
    <w:p w:rsidR="0054241C" w:rsidRDefault="0054241C" w:rsidP="005478F6">
      <w:pPr>
        <w:pStyle w:val="Listenabsatz"/>
        <w:spacing w:line="360" w:lineRule="exact"/>
        <w:ind w:left="357"/>
        <w:rPr>
          <w:b/>
        </w:rPr>
      </w:pPr>
    </w:p>
    <w:tbl>
      <w:tblPr>
        <w:tblStyle w:val="Tabellenraster"/>
        <w:tblW w:w="0" w:type="auto"/>
        <w:tblInd w:w="357" w:type="dxa"/>
        <w:tblLook w:val="04A0" w:firstRow="1" w:lastRow="0" w:firstColumn="1" w:lastColumn="0" w:noHBand="0" w:noVBand="1"/>
      </w:tblPr>
      <w:tblGrid>
        <w:gridCol w:w="7532"/>
        <w:gridCol w:w="691"/>
        <w:gridCol w:w="691"/>
        <w:gridCol w:w="363"/>
      </w:tblGrid>
      <w:tr w:rsidR="004D2130" w:rsidTr="001D78A4">
        <w:tc>
          <w:tcPr>
            <w:tcW w:w="9277" w:type="dxa"/>
            <w:gridSpan w:val="4"/>
          </w:tcPr>
          <w:p w:rsidR="004D2130" w:rsidRDefault="004D2130" w:rsidP="006C79AF">
            <w:pPr>
              <w:pStyle w:val="Listenabsatz"/>
              <w:spacing w:line="360" w:lineRule="exact"/>
              <w:ind w:left="0"/>
              <w:rPr>
                <w:b/>
              </w:rPr>
            </w:pPr>
            <w:r>
              <w:rPr>
                <w:b/>
              </w:rPr>
              <w:t xml:space="preserve">Handthermostate </w:t>
            </w:r>
            <w:r w:rsidR="006C79AF">
              <w:rPr>
                <w:b/>
              </w:rPr>
              <w:t>sind richtig eingestellt</w:t>
            </w:r>
            <w:r w:rsidR="001C3080">
              <w:rPr>
                <w:b/>
              </w:rPr>
              <w:t xml:space="preserve">. </w:t>
            </w:r>
          </w:p>
        </w:tc>
      </w:tr>
      <w:tr w:rsidR="006C79AF" w:rsidTr="001D78A4">
        <w:tc>
          <w:tcPr>
            <w:tcW w:w="9277" w:type="dxa"/>
            <w:gridSpan w:val="4"/>
          </w:tcPr>
          <w:p w:rsidR="006C79AF" w:rsidRPr="006C79AF" w:rsidRDefault="006C79AF" w:rsidP="006C79AF">
            <w:pPr>
              <w:pStyle w:val="Listenabsatz"/>
              <w:spacing w:line="360" w:lineRule="exact"/>
              <w:ind w:left="0"/>
              <w:rPr>
                <w:b/>
                <w:color w:val="00B050"/>
              </w:rPr>
            </w:pPr>
            <w:r>
              <w:rPr>
                <w:b/>
                <w:color w:val="00B050"/>
              </w:rPr>
              <w:t>1 oder 2 °C weniger sparen bis zu 100 Euro sparen, egal welcher Energieträger.</w:t>
            </w:r>
          </w:p>
        </w:tc>
      </w:tr>
      <w:tr w:rsidR="004D2130" w:rsidTr="001D78A4">
        <w:tc>
          <w:tcPr>
            <w:tcW w:w="9277" w:type="dxa"/>
            <w:gridSpan w:val="4"/>
          </w:tcPr>
          <w:p w:rsidR="004D2130" w:rsidRPr="0031320D" w:rsidRDefault="004D2130" w:rsidP="001C3080">
            <w:pPr>
              <w:pStyle w:val="Listenabsatz"/>
              <w:spacing w:line="360" w:lineRule="exact"/>
              <w:ind w:left="0"/>
              <w:rPr>
                <w:color w:val="FF0000"/>
                <w:sz w:val="20"/>
                <w:szCs w:val="20"/>
              </w:rPr>
            </w:pPr>
            <w:r w:rsidRPr="0031320D">
              <w:rPr>
                <w:noProof/>
                <w:color w:val="FF0000"/>
                <w:sz w:val="20"/>
                <w:szCs w:val="20"/>
              </w:rPr>
              <w:drawing>
                <wp:anchor distT="0" distB="0" distL="114300" distR="114300" simplePos="0" relativeHeight="251707392" behindDoc="0" locked="0" layoutInCell="1" allowOverlap="1" wp14:anchorId="77943D94" wp14:editId="0D0B4810">
                  <wp:simplePos x="0" y="0"/>
                  <wp:positionH relativeFrom="column">
                    <wp:posOffset>-3175</wp:posOffset>
                  </wp:positionH>
                  <wp:positionV relativeFrom="paragraph">
                    <wp:posOffset>0</wp:posOffset>
                  </wp:positionV>
                  <wp:extent cx="277200" cy="277200"/>
                  <wp:effectExtent l="0" t="0" r="8890" b="8890"/>
                  <wp:wrapSquare wrapText="bothSides"/>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top-1134909_640.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14:sizeRelH relativeFrom="margin">
                    <wp14:pctWidth>0</wp14:pctWidth>
                  </wp14:sizeRelH>
                  <wp14:sizeRelV relativeFrom="margin">
                    <wp14:pctHeight>0</wp14:pctHeight>
                  </wp14:sizeRelV>
                </wp:anchor>
              </w:drawing>
            </w:r>
            <w:r w:rsidR="001C3080" w:rsidRPr="0031320D">
              <w:rPr>
                <w:color w:val="FF0000"/>
                <w:sz w:val="20"/>
                <w:szCs w:val="20"/>
              </w:rPr>
              <w:t xml:space="preserve">Es ist ein verbreiteter Irrglaube, dass es schneller warm wird, wenn der Thermostat auf höchster Stufe steht. Die </w:t>
            </w:r>
            <w:r w:rsidR="001C3080" w:rsidRPr="0031320D">
              <w:rPr>
                <w:rFonts w:ascii="Arial" w:hAnsi="Arial" w:cs="Arial"/>
                <w:color w:val="FF0000"/>
                <w:sz w:val="20"/>
                <w:szCs w:val="20"/>
              </w:rPr>
              <w:t xml:space="preserve">fünfstufige Zahlenskala am Thermostatkopf steht für eine gewünschte Raumtemperatur von 20 bis 21 Grad, nicht für Schnelligkeit. </w:t>
            </w:r>
            <w:r w:rsidR="001C3080" w:rsidRPr="0031320D">
              <w:rPr>
                <w:color w:val="FF0000"/>
                <w:sz w:val="20"/>
                <w:szCs w:val="20"/>
              </w:rPr>
              <w:t xml:space="preserve">Stufe 3 entspricht etwa einer Temperatur von 20°C. </w:t>
            </w:r>
            <w:r w:rsidR="001C3080" w:rsidRPr="0031320D">
              <w:rPr>
                <w:rFonts w:ascii="Arial" w:hAnsi="Arial" w:cs="Arial"/>
                <w:color w:val="FF0000"/>
                <w:sz w:val="20"/>
                <w:szCs w:val="20"/>
              </w:rPr>
              <w:t xml:space="preserve">Jede Stufe bringt drei bis vier Grad mehr. </w:t>
            </w:r>
            <w:r w:rsidR="00C30F4B" w:rsidRPr="0031320D">
              <w:rPr>
                <w:rFonts w:ascii="Arial" w:hAnsi="Arial" w:cs="Arial"/>
                <w:color w:val="FF0000"/>
                <w:sz w:val="20"/>
                <w:szCs w:val="20"/>
              </w:rPr>
              <w:t xml:space="preserve">Stufe 5 entspricht etwa 28 °C. </w:t>
            </w:r>
            <w:r w:rsidR="001C3080" w:rsidRPr="0031320D">
              <w:rPr>
                <w:rFonts w:ascii="Arial" w:hAnsi="Arial" w:cs="Arial"/>
                <w:color w:val="FF0000"/>
                <w:sz w:val="20"/>
                <w:szCs w:val="20"/>
              </w:rPr>
              <w:t xml:space="preserve">Wenn Sie das Thermostatventil voll aufdrehen, heizen Sie also nicht schneller, sondern nur länger durch eine höher eingestellte Endtemperatur. </w:t>
            </w:r>
          </w:p>
        </w:tc>
      </w:tr>
      <w:tr w:rsidR="004D2130" w:rsidTr="001D78A4">
        <w:trPr>
          <w:gridBefore w:val="1"/>
          <w:wBefore w:w="7532" w:type="dxa"/>
          <w:trHeight w:val="70"/>
        </w:trPr>
        <w:tc>
          <w:tcPr>
            <w:tcW w:w="691" w:type="dxa"/>
            <w:shd w:val="clear" w:color="auto" w:fill="00B050"/>
          </w:tcPr>
          <w:p w:rsidR="004D2130" w:rsidRDefault="004D2130" w:rsidP="0045392D">
            <w:pPr>
              <w:pStyle w:val="Listenabsatz"/>
              <w:spacing w:line="360" w:lineRule="exact"/>
              <w:ind w:left="0"/>
              <w:rPr>
                <w:b/>
              </w:rPr>
            </w:pPr>
            <w:permStart w:id="1690766655" w:edGrp="everyone" w:colFirst="0" w:colLast="0"/>
            <w:permStart w:id="1860468350" w:edGrp="everyone" w:colFirst="1" w:colLast="1"/>
            <w:permStart w:id="214195809" w:edGrp="everyone" w:colFirst="2" w:colLast="2"/>
            <w:permStart w:id="1638804728" w:edGrp="everyone" w:colFirst="1" w:colLast="1"/>
            <w:permStart w:id="518989203" w:edGrp="everyone" w:colFirst="2" w:colLast="2"/>
          </w:p>
        </w:tc>
        <w:tc>
          <w:tcPr>
            <w:tcW w:w="691" w:type="dxa"/>
            <w:shd w:val="clear" w:color="auto" w:fill="FFFF00"/>
          </w:tcPr>
          <w:p w:rsidR="004D2130" w:rsidRDefault="004D2130" w:rsidP="0045392D">
            <w:pPr>
              <w:pStyle w:val="Listenabsatz"/>
              <w:spacing w:line="360" w:lineRule="exact"/>
              <w:ind w:left="0"/>
              <w:rPr>
                <w:b/>
              </w:rPr>
            </w:pPr>
          </w:p>
        </w:tc>
        <w:tc>
          <w:tcPr>
            <w:tcW w:w="363" w:type="dxa"/>
            <w:shd w:val="clear" w:color="auto" w:fill="FF0000"/>
          </w:tcPr>
          <w:p w:rsidR="004D2130" w:rsidRDefault="004D2130" w:rsidP="0045392D">
            <w:pPr>
              <w:pStyle w:val="Listenabsatz"/>
              <w:spacing w:line="360" w:lineRule="exact"/>
              <w:ind w:left="0"/>
              <w:rPr>
                <w:b/>
              </w:rPr>
            </w:pPr>
          </w:p>
        </w:tc>
      </w:tr>
      <w:permEnd w:id="1690766655"/>
      <w:permEnd w:id="1860468350"/>
      <w:permEnd w:id="214195809"/>
      <w:tr w:rsidR="004D2130" w:rsidTr="001D78A4">
        <w:tc>
          <w:tcPr>
            <w:tcW w:w="9277" w:type="dxa"/>
            <w:gridSpan w:val="4"/>
          </w:tcPr>
          <w:p w:rsidR="004D2130" w:rsidRDefault="004D2130" w:rsidP="0045392D">
            <w:pPr>
              <w:pStyle w:val="Listenabsatz"/>
              <w:spacing w:line="360" w:lineRule="exact"/>
              <w:ind w:left="0"/>
              <w:rPr>
                <w:b/>
              </w:rPr>
            </w:pPr>
            <w:r>
              <w:rPr>
                <w:b/>
              </w:rPr>
              <w:t xml:space="preserve">Aktueller Reglerstand  </w:t>
            </w:r>
            <w:permStart w:id="1772116813" w:edGrp="everyone"/>
            <w:r>
              <w:rPr>
                <w:b/>
              </w:rPr>
              <w:t xml:space="preserve">                                                                                                                     </w:t>
            </w:r>
            <w:permEnd w:id="1772116813"/>
          </w:p>
        </w:tc>
      </w:tr>
      <w:tr w:rsidR="00E630B3" w:rsidTr="001D78A4">
        <w:tc>
          <w:tcPr>
            <w:tcW w:w="9277" w:type="dxa"/>
            <w:gridSpan w:val="4"/>
          </w:tcPr>
          <w:p w:rsidR="00E630B3" w:rsidRDefault="00E630B3" w:rsidP="0045392D">
            <w:pPr>
              <w:pStyle w:val="Listenabsatz"/>
              <w:spacing w:line="360" w:lineRule="exact"/>
              <w:ind w:left="0"/>
              <w:rPr>
                <w:b/>
              </w:rPr>
            </w:pPr>
            <w:r>
              <w:rPr>
                <w:b/>
              </w:rPr>
              <w:t xml:space="preserve">Wissen das unsere Mitglieder?  </w:t>
            </w:r>
            <w:permStart w:id="28727912" w:edGrp="everyone"/>
            <w:r>
              <w:rPr>
                <w:b/>
              </w:rPr>
              <w:t xml:space="preserve">                                                                                                                     </w:t>
            </w:r>
            <w:permEnd w:id="28727912"/>
          </w:p>
        </w:tc>
      </w:tr>
      <w:tr w:rsidR="004D2130" w:rsidTr="001D78A4">
        <w:tc>
          <w:tcPr>
            <w:tcW w:w="9277" w:type="dxa"/>
            <w:gridSpan w:val="4"/>
          </w:tcPr>
          <w:p w:rsidR="004D2130" w:rsidRDefault="004D2130" w:rsidP="0045392D">
            <w:pPr>
              <w:pStyle w:val="Listenabsatz"/>
              <w:spacing w:line="360" w:lineRule="exact"/>
              <w:ind w:left="0"/>
              <w:rPr>
                <w:b/>
              </w:rPr>
            </w:pPr>
            <w:r>
              <w:rPr>
                <w:b/>
              </w:rPr>
              <w:t xml:space="preserve">Ihre Notizen </w:t>
            </w:r>
            <w:permStart w:id="1096109552" w:edGrp="everyone"/>
            <w:r>
              <w:rPr>
                <w:b/>
              </w:rPr>
              <w:t xml:space="preserve">          </w:t>
            </w:r>
            <w:permEnd w:id="1096109552"/>
          </w:p>
        </w:tc>
      </w:tr>
      <w:permEnd w:id="1638804728"/>
      <w:permEnd w:id="518989203"/>
    </w:tbl>
    <w:p w:rsidR="004D2130" w:rsidRDefault="004D2130" w:rsidP="005478F6">
      <w:pPr>
        <w:pStyle w:val="Listenabsatz"/>
        <w:spacing w:line="360" w:lineRule="exact"/>
        <w:ind w:left="357"/>
        <w:rPr>
          <w:b/>
        </w:rPr>
      </w:pPr>
    </w:p>
    <w:tbl>
      <w:tblPr>
        <w:tblStyle w:val="Tabellenraster"/>
        <w:tblW w:w="0" w:type="auto"/>
        <w:tblInd w:w="357" w:type="dxa"/>
        <w:tblLayout w:type="fixed"/>
        <w:tblLook w:val="04A0" w:firstRow="1" w:lastRow="0" w:firstColumn="1" w:lastColumn="0" w:noHBand="0" w:noVBand="1"/>
      </w:tblPr>
      <w:tblGrid>
        <w:gridCol w:w="7532"/>
        <w:gridCol w:w="691"/>
        <w:gridCol w:w="691"/>
        <w:gridCol w:w="363"/>
      </w:tblGrid>
      <w:tr w:rsidR="004D2130" w:rsidTr="001D78A4">
        <w:tc>
          <w:tcPr>
            <w:tcW w:w="9277" w:type="dxa"/>
            <w:gridSpan w:val="4"/>
          </w:tcPr>
          <w:p w:rsidR="004D2130" w:rsidRDefault="004D2130" w:rsidP="004D2130">
            <w:pPr>
              <w:pStyle w:val="Listenabsatz"/>
              <w:spacing w:line="360" w:lineRule="exact"/>
              <w:ind w:left="0"/>
              <w:rPr>
                <w:b/>
              </w:rPr>
            </w:pPr>
            <w:r>
              <w:rPr>
                <w:b/>
              </w:rPr>
              <w:t xml:space="preserve">Die </w:t>
            </w:r>
            <w:r w:rsidR="006C79AF">
              <w:rPr>
                <w:b/>
              </w:rPr>
              <w:t xml:space="preserve">Raumtemperatur </w:t>
            </w:r>
            <w:r w:rsidR="00E630B3">
              <w:rPr>
                <w:b/>
              </w:rPr>
              <w:t xml:space="preserve">wird bei längerer Abwesenheit </w:t>
            </w:r>
            <w:r w:rsidR="00550943">
              <w:rPr>
                <w:b/>
              </w:rPr>
              <w:t xml:space="preserve">und/oder nachts </w:t>
            </w:r>
            <w:r w:rsidR="006C79AF">
              <w:rPr>
                <w:b/>
              </w:rPr>
              <w:t xml:space="preserve">abgesenkt. </w:t>
            </w:r>
            <w:r w:rsidR="001D78A4">
              <w:rPr>
                <w:b/>
              </w:rPr>
              <w:t>Am besten noch gekoppelt an einen Außenfühler.</w:t>
            </w:r>
          </w:p>
        </w:tc>
      </w:tr>
      <w:tr w:rsidR="006C79AF" w:rsidTr="001D78A4">
        <w:tc>
          <w:tcPr>
            <w:tcW w:w="9277" w:type="dxa"/>
            <w:gridSpan w:val="4"/>
          </w:tcPr>
          <w:p w:rsidR="006C79AF" w:rsidRDefault="006C79AF" w:rsidP="004D2130">
            <w:pPr>
              <w:pStyle w:val="Listenabsatz"/>
              <w:spacing w:line="360" w:lineRule="exact"/>
              <w:ind w:left="0"/>
              <w:rPr>
                <w:b/>
                <w:color w:val="00B050"/>
              </w:rPr>
            </w:pPr>
            <w:r>
              <w:rPr>
                <w:b/>
                <w:color w:val="00B050"/>
              </w:rPr>
              <w:t>16 °C – das reicht meist, wenn sich niemand im Raum aufhält.</w:t>
            </w:r>
          </w:p>
          <w:p w:rsidR="00527CB8" w:rsidRPr="006C79AF" w:rsidRDefault="00D20663" w:rsidP="004D2130">
            <w:pPr>
              <w:pStyle w:val="Listenabsatz"/>
              <w:spacing w:line="360" w:lineRule="exact"/>
              <w:ind w:left="0"/>
              <w:rPr>
                <w:b/>
                <w:color w:val="00B050"/>
              </w:rPr>
            </w:pPr>
            <w:r>
              <w:rPr>
                <w:b/>
                <w:color w:val="00B050"/>
              </w:rPr>
              <w:t xml:space="preserve">Wichtige To Do´s: eine </w:t>
            </w:r>
            <w:r w:rsidR="001D78A4">
              <w:rPr>
                <w:b/>
                <w:color w:val="00B050"/>
              </w:rPr>
              <w:t>(Nacht-/Abwesenheits)</w:t>
            </w:r>
            <w:r>
              <w:rPr>
                <w:b/>
                <w:color w:val="00B050"/>
              </w:rPr>
              <w:t>Absenkung von 5 °C oder mehr, e</w:t>
            </w:r>
            <w:r w:rsidR="00527CB8">
              <w:rPr>
                <w:b/>
                <w:color w:val="00B050"/>
              </w:rPr>
              <w:t>ine witterungsabhängige Steuerung</w:t>
            </w:r>
            <w:r>
              <w:rPr>
                <w:b/>
                <w:color w:val="00B050"/>
              </w:rPr>
              <w:t xml:space="preserve"> mit geeignet positioniertem Außenfühler (Einfluss von Wind, Schatten), jährlicher Abgleich der Steuerung mit der Nutzung</w:t>
            </w:r>
            <w:r w:rsidR="00527CB8">
              <w:rPr>
                <w:b/>
                <w:color w:val="00B050"/>
              </w:rPr>
              <w:t xml:space="preserve">. </w:t>
            </w:r>
          </w:p>
        </w:tc>
      </w:tr>
      <w:tr w:rsidR="004D2130" w:rsidTr="001D78A4">
        <w:tc>
          <w:tcPr>
            <w:tcW w:w="9277" w:type="dxa"/>
            <w:gridSpan w:val="4"/>
          </w:tcPr>
          <w:p w:rsidR="00527CB8" w:rsidRDefault="004D2130" w:rsidP="0045392D">
            <w:pPr>
              <w:pStyle w:val="Listenabsatz"/>
              <w:spacing w:line="360" w:lineRule="exact"/>
              <w:ind w:left="0"/>
              <w:rPr>
                <w:color w:val="FF0000"/>
                <w:sz w:val="20"/>
                <w:szCs w:val="20"/>
              </w:rPr>
            </w:pPr>
            <w:r w:rsidRPr="006C79AF">
              <w:rPr>
                <w:noProof/>
                <w:color w:val="FF0000"/>
              </w:rPr>
              <w:drawing>
                <wp:anchor distT="0" distB="0" distL="114300" distR="114300" simplePos="0" relativeHeight="251705344" behindDoc="0" locked="0" layoutInCell="1" allowOverlap="1" wp14:anchorId="117BD345" wp14:editId="5664ACE5">
                  <wp:simplePos x="0" y="0"/>
                  <wp:positionH relativeFrom="column">
                    <wp:posOffset>-3175</wp:posOffset>
                  </wp:positionH>
                  <wp:positionV relativeFrom="paragraph">
                    <wp:posOffset>0</wp:posOffset>
                  </wp:positionV>
                  <wp:extent cx="277200" cy="277200"/>
                  <wp:effectExtent l="0" t="0" r="8890" b="8890"/>
                  <wp:wrapSquare wrapText="bothSides"/>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top-1134909_640.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14:sizeRelH relativeFrom="margin">
                    <wp14:pctWidth>0</wp14:pctWidth>
                  </wp14:sizeRelH>
                  <wp14:sizeRelV relativeFrom="margin">
                    <wp14:pctHeight>0</wp14:pctHeight>
                  </wp14:sizeRelV>
                </wp:anchor>
              </w:drawing>
            </w:r>
            <w:r w:rsidR="006C79AF" w:rsidRPr="0031320D">
              <w:rPr>
                <w:color w:val="FF0000"/>
                <w:sz w:val="20"/>
                <w:szCs w:val="20"/>
              </w:rPr>
              <w:t>Bei</w:t>
            </w:r>
            <w:r w:rsidRPr="0031320D">
              <w:rPr>
                <w:color w:val="FF0000"/>
                <w:sz w:val="20"/>
                <w:szCs w:val="20"/>
              </w:rPr>
              <w:t xml:space="preserve"> längeren Nutzungspausen (</w:t>
            </w:r>
            <w:r w:rsidR="006C79AF" w:rsidRPr="0031320D">
              <w:rPr>
                <w:color w:val="FF0000"/>
                <w:sz w:val="20"/>
                <w:szCs w:val="20"/>
              </w:rPr>
              <w:t xml:space="preserve">Nacht, </w:t>
            </w:r>
            <w:r w:rsidRPr="0031320D">
              <w:rPr>
                <w:color w:val="FF0000"/>
                <w:sz w:val="20"/>
                <w:szCs w:val="20"/>
              </w:rPr>
              <w:t>Wochenende</w:t>
            </w:r>
            <w:r w:rsidR="000C452C" w:rsidRPr="0031320D">
              <w:rPr>
                <w:color w:val="FF0000"/>
                <w:sz w:val="20"/>
                <w:szCs w:val="20"/>
              </w:rPr>
              <w:t>, Ferien, Winterpause etc.</w:t>
            </w:r>
            <w:r w:rsidRPr="0031320D">
              <w:rPr>
                <w:color w:val="FF0000"/>
                <w:sz w:val="20"/>
                <w:szCs w:val="20"/>
              </w:rPr>
              <w:t xml:space="preserve">) </w:t>
            </w:r>
            <w:r w:rsidR="000C452C" w:rsidRPr="0031320D">
              <w:rPr>
                <w:color w:val="FF0000"/>
                <w:sz w:val="20"/>
                <w:szCs w:val="20"/>
              </w:rPr>
              <w:t xml:space="preserve">lohnt </w:t>
            </w:r>
            <w:r w:rsidRPr="0031320D">
              <w:rPr>
                <w:color w:val="FF0000"/>
                <w:sz w:val="20"/>
                <w:szCs w:val="20"/>
              </w:rPr>
              <w:t>sich eine Drosselung der Temperatur</w:t>
            </w:r>
            <w:r w:rsidR="000C452C" w:rsidRPr="0031320D">
              <w:rPr>
                <w:color w:val="FF0000"/>
                <w:sz w:val="20"/>
                <w:szCs w:val="20"/>
              </w:rPr>
              <w:t xml:space="preserve"> </w:t>
            </w:r>
            <w:r w:rsidRPr="0031320D">
              <w:rPr>
                <w:color w:val="FF0000"/>
                <w:sz w:val="20"/>
                <w:szCs w:val="20"/>
              </w:rPr>
              <w:t xml:space="preserve">(Stufe 2 oder Frostsicherung). </w:t>
            </w:r>
            <w:r w:rsidR="00527CB8" w:rsidRPr="0031320D">
              <w:rPr>
                <w:color w:val="FF0000"/>
                <w:sz w:val="20"/>
                <w:szCs w:val="20"/>
              </w:rPr>
              <w:t xml:space="preserve">Schlechte Dämmung bedeutet erhöhten Wärmeverlust.  </w:t>
            </w:r>
          </w:p>
          <w:p w:rsidR="004D2130" w:rsidRPr="0031320D" w:rsidRDefault="004D2130" w:rsidP="0045392D">
            <w:pPr>
              <w:pStyle w:val="Listenabsatz"/>
              <w:spacing w:line="360" w:lineRule="exact"/>
              <w:ind w:left="0"/>
              <w:rPr>
                <w:sz w:val="20"/>
                <w:szCs w:val="20"/>
              </w:rPr>
            </w:pPr>
            <w:r w:rsidRPr="0031320D">
              <w:rPr>
                <w:color w:val="FF0000"/>
                <w:sz w:val="20"/>
                <w:szCs w:val="20"/>
              </w:rPr>
              <w:t xml:space="preserve">Allerdings ist zu bedenken, dass sich bei ausgekühlten Räumen schnell Schimmel bilden kann und das Wiederaufheizen länger dauert. </w:t>
            </w:r>
            <w:r w:rsidR="006C79AF" w:rsidRPr="0031320D">
              <w:rPr>
                <w:color w:val="FF0000"/>
                <w:sz w:val="20"/>
                <w:szCs w:val="20"/>
              </w:rPr>
              <w:t xml:space="preserve">Also Absenken mit </w:t>
            </w:r>
            <w:r w:rsidR="000C452C" w:rsidRPr="0031320D">
              <w:rPr>
                <w:color w:val="FF0000"/>
                <w:sz w:val="20"/>
                <w:szCs w:val="20"/>
              </w:rPr>
              <w:t xml:space="preserve">Augenmaß. </w:t>
            </w:r>
            <w:r w:rsidR="006C79AF" w:rsidRPr="0031320D">
              <w:rPr>
                <w:color w:val="FF0000"/>
                <w:sz w:val="20"/>
                <w:szCs w:val="20"/>
              </w:rPr>
              <w:t>.</w:t>
            </w:r>
          </w:p>
        </w:tc>
      </w:tr>
      <w:tr w:rsidR="004D2130" w:rsidTr="001D78A4">
        <w:trPr>
          <w:gridBefore w:val="1"/>
          <w:wBefore w:w="7532" w:type="dxa"/>
        </w:trPr>
        <w:tc>
          <w:tcPr>
            <w:tcW w:w="691" w:type="dxa"/>
            <w:shd w:val="clear" w:color="auto" w:fill="00B050"/>
          </w:tcPr>
          <w:p w:rsidR="004D2130" w:rsidRDefault="004D2130" w:rsidP="0045392D">
            <w:pPr>
              <w:pStyle w:val="Listenabsatz"/>
              <w:spacing w:line="360" w:lineRule="exact"/>
              <w:ind w:left="0"/>
              <w:rPr>
                <w:b/>
              </w:rPr>
            </w:pPr>
            <w:permStart w:id="1803381829" w:edGrp="everyone" w:colFirst="0" w:colLast="0"/>
            <w:permStart w:id="179398496" w:edGrp="everyone" w:colFirst="1" w:colLast="1"/>
            <w:permStart w:id="953574150" w:edGrp="everyone" w:colFirst="2" w:colLast="2"/>
            <w:permStart w:id="1021196890" w:edGrp="everyone" w:colFirst="1" w:colLast="1"/>
            <w:permStart w:id="87443413" w:edGrp="everyone" w:colFirst="2" w:colLast="2"/>
          </w:p>
        </w:tc>
        <w:tc>
          <w:tcPr>
            <w:tcW w:w="691" w:type="dxa"/>
            <w:shd w:val="clear" w:color="auto" w:fill="FFFF00"/>
          </w:tcPr>
          <w:p w:rsidR="004D2130" w:rsidRDefault="004D2130" w:rsidP="0045392D">
            <w:pPr>
              <w:pStyle w:val="Listenabsatz"/>
              <w:spacing w:line="360" w:lineRule="exact"/>
              <w:ind w:left="0"/>
              <w:rPr>
                <w:b/>
              </w:rPr>
            </w:pPr>
          </w:p>
        </w:tc>
        <w:tc>
          <w:tcPr>
            <w:tcW w:w="363" w:type="dxa"/>
            <w:shd w:val="clear" w:color="auto" w:fill="FF0000"/>
          </w:tcPr>
          <w:p w:rsidR="004D2130" w:rsidRDefault="004D2130" w:rsidP="0045392D">
            <w:pPr>
              <w:pStyle w:val="Listenabsatz"/>
              <w:spacing w:line="360" w:lineRule="exact"/>
              <w:ind w:left="0"/>
              <w:rPr>
                <w:b/>
              </w:rPr>
            </w:pPr>
          </w:p>
        </w:tc>
      </w:tr>
      <w:permEnd w:id="1803381829"/>
      <w:permEnd w:id="179398496"/>
      <w:permEnd w:id="953574150"/>
      <w:tr w:rsidR="004D2130" w:rsidTr="001D78A4">
        <w:tc>
          <w:tcPr>
            <w:tcW w:w="9277" w:type="dxa"/>
            <w:gridSpan w:val="4"/>
          </w:tcPr>
          <w:p w:rsidR="004D2130" w:rsidRDefault="000C452C" w:rsidP="0045392D">
            <w:pPr>
              <w:pStyle w:val="Listenabsatz"/>
              <w:spacing w:line="360" w:lineRule="exact"/>
              <w:ind w:left="0"/>
              <w:rPr>
                <w:b/>
              </w:rPr>
            </w:pPr>
            <w:r>
              <w:rPr>
                <w:b/>
              </w:rPr>
              <w:t>Bereiche und Zeiten, in denen eine Absenkung stattfinden soll/kann</w:t>
            </w:r>
            <w:r w:rsidR="004D2130">
              <w:rPr>
                <w:b/>
              </w:rPr>
              <w:t xml:space="preserve">  </w:t>
            </w:r>
            <w:permStart w:id="1700866473" w:edGrp="everyone"/>
            <w:r w:rsidR="004D2130">
              <w:rPr>
                <w:b/>
              </w:rPr>
              <w:t xml:space="preserve">                                                                                                                     </w:t>
            </w:r>
            <w:permEnd w:id="1700866473"/>
          </w:p>
        </w:tc>
      </w:tr>
      <w:tr w:rsidR="00D20663" w:rsidTr="001D78A4">
        <w:tc>
          <w:tcPr>
            <w:tcW w:w="9277" w:type="dxa"/>
            <w:gridSpan w:val="4"/>
          </w:tcPr>
          <w:p w:rsidR="00D20663" w:rsidRDefault="00D20663" w:rsidP="002B2DF4">
            <w:pPr>
              <w:pStyle w:val="Listenabsatz"/>
              <w:spacing w:line="360" w:lineRule="exact"/>
              <w:ind w:left="0"/>
              <w:rPr>
                <w:b/>
              </w:rPr>
            </w:pPr>
            <w:r>
              <w:rPr>
                <w:b/>
              </w:rPr>
              <w:t>Wann wurde die Steuerung zuletzt überprüft/angepass</w:t>
            </w:r>
            <w:r w:rsidR="006D3408">
              <w:rPr>
                <w:b/>
              </w:rPr>
              <w:t>t</w:t>
            </w:r>
            <w:r>
              <w:rPr>
                <w:b/>
              </w:rPr>
              <w:t xml:space="preserve">?  </w:t>
            </w:r>
            <w:permStart w:id="736101566" w:edGrp="everyone"/>
            <w:r>
              <w:rPr>
                <w:b/>
              </w:rPr>
              <w:t xml:space="preserve">                                                                                                                     </w:t>
            </w:r>
            <w:permEnd w:id="736101566"/>
          </w:p>
        </w:tc>
      </w:tr>
      <w:tr w:rsidR="004D2130" w:rsidTr="001D78A4">
        <w:tc>
          <w:tcPr>
            <w:tcW w:w="9277" w:type="dxa"/>
            <w:gridSpan w:val="4"/>
          </w:tcPr>
          <w:p w:rsidR="004D2130" w:rsidRDefault="004D2130" w:rsidP="0045392D">
            <w:pPr>
              <w:pStyle w:val="Listenabsatz"/>
              <w:spacing w:line="360" w:lineRule="exact"/>
              <w:ind w:left="0"/>
              <w:rPr>
                <w:b/>
              </w:rPr>
            </w:pPr>
            <w:r>
              <w:rPr>
                <w:b/>
              </w:rPr>
              <w:t xml:space="preserve">Ihre Notizen </w:t>
            </w:r>
            <w:permStart w:id="1401186216" w:edGrp="everyone"/>
            <w:r>
              <w:rPr>
                <w:b/>
              </w:rPr>
              <w:t xml:space="preserve">          </w:t>
            </w:r>
            <w:permEnd w:id="1401186216"/>
          </w:p>
        </w:tc>
      </w:tr>
      <w:permEnd w:id="1021196890"/>
      <w:permEnd w:id="87443413"/>
    </w:tbl>
    <w:p w:rsidR="0054241C" w:rsidRDefault="0054241C" w:rsidP="005478F6">
      <w:pPr>
        <w:pStyle w:val="Listenabsatz"/>
        <w:spacing w:line="360" w:lineRule="exact"/>
        <w:ind w:left="357"/>
        <w:rPr>
          <w:b/>
        </w:rPr>
      </w:pPr>
    </w:p>
    <w:tbl>
      <w:tblPr>
        <w:tblStyle w:val="Tabellenraster"/>
        <w:tblW w:w="0" w:type="auto"/>
        <w:tblInd w:w="357" w:type="dxa"/>
        <w:tblLook w:val="04A0" w:firstRow="1" w:lastRow="0" w:firstColumn="1" w:lastColumn="0" w:noHBand="0" w:noVBand="1"/>
      </w:tblPr>
      <w:tblGrid>
        <w:gridCol w:w="7532"/>
        <w:gridCol w:w="691"/>
        <w:gridCol w:w="691"/>
        <w:gridCol w:w="363"/>
      </w:tblGrid>
      <w:tr w:rsidR="00550943" w:rsidTr="001D78A4">
        <w:tc>
          <w:tcPr>
            <w:tcW w:w="9277" w:type="dxa"/>
            <w:gridSpan w:val="4"/>
          </w:tcPr>
          <w:p w:rsidR="00550943" w:rsidRDefault="00CD4423" w:rsidP="0045392D">
            <w:pPr>
              <w:pStyle w:val="Listenabsatz"/>
              <w:spacing w:line="360" w:lineRule="exact"/>
              <w:ind w:left="0"/>
              <w:rPr>
                <w:b/>
              </w:rPr>
            </w:pPr>
            <w:r>
              <w:rPr>
                <w:b/>
              </w:rPr>
              <w:t>Berücksichtigten</w:t>
            </w:r>
            <w:r w:rsidR="00810C1B">
              <w:rPr>
                <w:b/>
              </w:rPr>
              <w:t xml:space="preserve"> Sie, wenn Wärmequellen im Raum „mitheizen“</w:t>
            </w:r>
            <w:r w:rsidR="00C27CBA">
              <w:rPr>
                <w:b/>
              </w:rPr>
              <w:t>.</w:t>
            </w:r>
            <w:r w:rsidR="00550943">
              <w:rPr>
                <w:b/>
              </w:rPr>
              <w:t xml:space="preserve"> </w:t>
            </w:r>
          </w:p>
        </w:tc>
      </w:tr>
      <w:tr w:rsidR="00550943" w:rsidTr="001D78A4">
        <w:tc>
          <w:tcPr>
            <w:tcW w:w="9277" w:type="dxa"/>
            <w:gridSpan w:val="4"/>
          </w:tcPr>
          <w:p w:rsidR="00C35946" w:rsidRPr="006C79AF" w:rsidRDefault="00C27CBA" w:rsidP="0045392D">
            <w:pPr>
              <w:pStyle w:val="Listenabsatz"/>
              <w:spacing w:line="360" w:lineRule="exact"/>
              <w:ind w:left="0"/>
              <w:rPr>
                <w:b/>
                <w:color w:val="00B050"/>
              </w:rPr>
            </w:pPr>
            <w:r>
              <w:rPr>
                <w:b/>
                <w:color w:val="00B050"/>
              </w:rPr>
              <w:t xml:space="preserve">Ca. 100 KW setzt jeder Mensch an Energie frei. Auch Server, Kühlschränke etc. heizen mit. Meist reicht daher eine Grundeinstellung </w:t>
            </w:r>
            <w:r w:rsidR="0033352E">
              <w:rPr>
                <w:b/>
                <w:color w:val="00B050"/>
              </w:rPr>
              <w:t>– mit Ausnahme von reinen Büros - von</w:t>
            </w:r>
            <w:r>
              <w:rPr>
                <w:b/>
                <w:color w:val="00B050"/>
              </w:rPr>
              <w:t xml:space="preserve"> 18 °C</w:t>
            </w:r>
            <w:r w:rsidR="00FD3464">
              <w:rPr>
                <w:b/>
                <w:color w:val="00B050"/>
              </w:rPr>
              <w:t>. Siehe ggf. unten unter Sporthalle.</w:t>
            </w:r>
          </w:p>
        </w:tc>
      </w:tr>
      <w:tr w:rsidR="00550943" w:rsidTr="001D78A4">
        <w:tc>
          <w:tcPr>
            <w:tcW w:w="9277" w:type="dxa"/>
            <w:gridSpan w:val="4"/>
          </w:tcPr>
          <w:p w:rsidR="00550943" w:rsidRPr="006D3408" w:rsidRDefault="00550943" w:rsidP="0045392D">
            <w:pPr>
              <w:pStyle w:val="Listenabsatz"/>
              <w:spacing w:line="360" w:lineRule="exact"/>
              <w:ind w:left="0"/>
              <w:rPr>
                <w:color w:val="FF0000"/>
              </w:rPr>
            </w:pPr>
            <w:r w:rsidRPr="006C79AF">
              <w:rPr>
                <w:noProof/>
                <w:color w:val="FF0000"/>
              </w:rPr>
              <w:drawing>
                <wp:anchor distT="0" distB="0" distL="114300" distR="114300" simplePos="0" relativeHeight="251713536" behindDoc="0" locked="0" layoutInCell="1" allowOverlap="1" wp14:anchorId="6B0AA2F9" wp14:editId="121B25B8">
                  <wp:simplePos x="0" y="0"/>
                  <wp:positionH relativeFrom="column">
                    <wp:posOffset>-3175</wp:posOffset>
                  </wp:positionH>
                  <wp:positionV relativeFrom="paragraph">
                    <wp:posOffset>0</wp:posOffset>
                  </wp:positionV>
                  <wp:extent cx="277200" cy="277200"/>
                  <wp:effectExtent l="0" t="0" r="8890" b="8890"/>
                  <wp:wrapSquare wrapText="bothSides"/>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top-1134909_640.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14:sizeRelH relativeFrom="margin">
                    <wp14:pctWidth>0</wp14:pctWidth>
                  </wp14:sizeRelH>
                  <wp14:sizeRelV relativeFrom="margin">
                    <wp14:pctHeight>0</wp14:pctHeight>
                  </wp14:sizeRelV>
                </wp:anchor>
              </w:drawing>
            </w:r>
            <w:r w:rsidR="001D78A4">
              <w:rPr>
                <w:color w:val="FF0000"/>
                <w:sz w:val="20"/>
                <w:szCs w:val="20"/>
              </w:rPr>
              <w:t>Geräte und Menschen überheizen einen Raum schnell, dann wird gelüftet, wird aufgeheizt, wieder gelüftet usw. Wenn es echte Frostbeulen gibt, aufklären und einen Kompromiss suchen.</w:t>
            </w:r>
          </w:p>
        </w:tc>
      </w:tr>
      <w:tr w:rsidR="00550943" w:rsidTr="001D78A4">
        <w:trPr>
          <w:gridBefore w:val="1"/>
          <w:wBefore w:w="7532" w:type="dxa"/>
        </w:trPr>
        <w:tc>
          <w:tcPr>
            <w:tcW w:w="691" w:type="dxa"/>
            <w:shd w:val="clear" w:color="auto" w:fill="00B050"/>
          </w:tcPr>
          <w:p w:rsidR="00550943" w:rsidRDefault="00550943" w:rsidP="0045392D">
            <w:pPr>
              <w:pStyle w:val="Listenabsatz"/>
              <w:spacing w:line="360" w:lineRule="exact"/>
              <w:ind w:left="0"/>
              <w:rPr>
                <w:b/>
              </w:rPr>
            </w:pPr>
            <w:permStart w:id="364915598" w:edGrp="everyone" w:colFirst="0" w:colLast="0"/>
            <w:permStart w:id="378215539" w:edGrp="everyone" w:colFirst="1" w:colLast="1"/>
            <w:permStart w:id="1825902224" w:edGrp="everyone" w:colFirst="2" w:colLast="2"/>
            <w:permStart w:id="1088713360" w:edGrp="everyone" w:colFirst="1" w:colLast="1"/>
            <w:permStart w:id="415706375" w:edGrp="everyone" w:colFirst="2" w:colLast="2"/>
          </w:p>
        </w:tc>
        <w:tc>
          <w:tcPr>
            <w:tcW w:w="691" w:type="dxa"/>
            <w:shd w:val="clear" w:color="auto" w:fill="FFFF00"/>
          </w:tcPr>
          <w:p w:rsidR="00550943" w:rsidRDefault="00550943" w:rsidP="0045392D">
            <w:pPr>
              <w:pStyle w:val="Listenabsatz"/>
              <w:spacing w:line="360" w:lineRule="exact"/>
              <w:ind w:left="0"/>
              <w:rPr>
                <w:b/>
              </w:rPr>
            </w:pPr>
          </w:p>
        </w:tc>
        <w:tc>
          <w:tcPr>
            <w:tcW w:w="363" w:type="dxa"/>
            <w:shd w:val="clear" w:color="auto" w:fill="FF0000"/>
          </w:tcPr>
          <w:p w:rsidR="00550943" w:rsidRDefault="00550943" w:rsidP="0045392D">
            <w:pPr>
              <w:pStyle w:val="Listenabsatz"/>
              <w:spacing w:line="360" w:lineRule="exact"/>
              <w:ind w:left="0"/>
              <w:rPr>
                <w:b/>
              </w:rPr>
            </w:pPr>
          </w:p>
        </w:tc>
      </w:tr>
      <w:permEnd w:id="364915598"/>
      <w:permEnd w:id="378215539"/>
      <w:permEnd w:id="1825902224"/>
      <w:tr w:rsidR="00550943" w:rsidTr="001D78A4">
        <w:tc>
          <w:tcPr>
            <w:tcW w:w="9277" w:type="dxa"/>
            <w:gridSpan w:val="4"/>
          </w:tcPr>
          <w:p w:rsidR="00550943" w:rsidRDefault="00550943" w:rsidP="0045392D">
            <w:pPr>
              <w:pStyle w:val="Listenabsatz"/>
              <w:spacing w:line="360" w:lineRule="exact"/>
              <w:ind w:left="0"/>
              <w:rPr>
                <w:b/>
              </w:rPr>
            </w:pPr>
            <w:r>
              <w:rPr>
                <w:b/>
              </w:rPr>
              <w:t xml:space="preserve">Bereiche und Zeiten, in denen eine Absenkung stattfinden soll/kann  </w:t>
            </w:r>
            <w:permStart w:id="867530290" w:edGrp="everyone"/>
            <w:r>
              <w:rPr>
                <w:b/>
              </w:rPr>
              <w:t xml:space="preserve">                                                                                                                     </w:t>
            </w:r>
            <w:permEnd w:id="867530290"/>
          </w:p>
        </w:tc>
      </w:tr>
      <w:tr w:rsidR="00550943" w:rsidTr="001D78A4">
        <w:tc>
          <w:tcPr>
            <w:tcW w:w="9277" w:type="dxa"/>
            <w:gridSpan w:val="4"/>
          </w:tcPr>
          <w:p w:rsidR="00550943" w:rsidRDefault="00550943" w:rsidP="0045392D">
            <w:pPr>
              <w:pStyle w:val="Listenabsatz"/>
              <w:spacing w:line="360" w:lineRule="exact"/>
              <w:ind w:left="0"/>
              <w:rPr>
                <w:b/>
              </w:rPr>
            </w:pPr>
            <w:r>
              <w:rPr>
                <w:b/>
              </w:rPr>
              <w:t xml:space="preserve">Ihre Notizen </w:t>
            </w:r>
            <w:permStart w:id="1705473688" w:edGrp="everyone"/>
            <w:r>
              <w:rPr>
                <w:b/>
              </w:rPr>
              <w:t xml:space="preserve">          </w:t>
            </w:r>
            <w:permEnd w:id="1705473688"/>
          </w:p>
        </w:tc>
      </w:tr>
      <w:permEnd w:id="1088713360"/>
      <w:permEnd w:id="415706375"/>
    </w:tbl>
    <w:p w:rsidR="00550943" w:rsidRDefault="00550943" w:rsidP="005478F6">
      <w:pPr>
        <w:pStyle w:val="Listenabsatz"/>
        <w:spacing w:line="360" w:lineRule="exact"/>
        <w:ind w:left="357"/>
        <w:rPr>
          <w:b/>
        </w:rPr>
      </w:pPr>
    </w:p>
    <w:tbl>
      <w:tblPr>
        <w:tblStyle w:val="Tabellenraster"/>
        <w:tblW w:w="9273" w:type="dxa"/>
        <w:tblInd w:w="357" w:type="dxa"/>
        <w:tblLook w:val="04A0" w:firstRow="1" w:lastRow="0" w:firstColumn="1" w:lastColumn="0" w:noHBand="0" w:noVBand="1"/>
      </w:tblPr>
      <w:tblGrid>
        <w:gridCol w:w="7162"/>
        <w:gridCol w:w="670"/>
        <w:gridCol w:w="670"/>
        <w:gridCol w:w="771"/>
      </w:tblGrid>
      <w:tr w:rsidR="00110FD3" w:rsidTr="0045392D">
        <w:tc>
          <w:tcPr>
            <w:tcW w:w="9273" w:type="dxa"/>
            <w:gridSpan w:val="4"/>
          </w:tcPr>
          <w:p w:rsidR="00110FD3" w:rsidRDefault="00FD3464" w:rsidP="0045392D">
            <w:pPr>
              <w:pStyle w:val="Listenabsatz"/>
              <w:spacing w:line="360" w:lineRule="exact"/>
              <w:ind w:left="0"/>
              <w:rPr>
                <w:b/>
              </w:rPr>
            </w:pPr>
            <w:r>
              <w:rPr>
                <w:b/>
              </w:rPr>
              <w:t>Funktion der Heizkörper und Thermostate regelmäßig kontrollieren.</w:t>
            </w:r>
          </w:p>
        </w:tc>
      </w:tr>
      <w:tr w:rsidR="00110FD3" w:rsidTr="0045392D">
        <w:tc>
          <w:tcPr>
            <w:tcW w:w="9273" w:type="dxa"/>
            <w:gridSpan w:val="4"/>
          </w:tcPr>
          <w:p w:rsidR="001E6BA5" w:rsidRPr="000C452C" w:rsidRDefault="00110FD3" w:rsidP="0045392D">
            <w:pPr>
              <w:pStyle w:val="Listenabsatz"/>
              <w:spacing w:line="360" w:lineRule="exact"/>
              <w:ind w:left="0"/>
              <w:rPr>
                <w:b/>
                <w:color w:val="00B050"/>
              </w:rPr>
            </w:pPr>
            <w:r>
              <w:rPr>
                <w:b/>
                <w:color w:val="00B050"/>
              </w:rPr>
              <w:t xml:space="preserve">Fachleute empfehlen den Austausch </w:t>
            </w:r>
            <w:r w:rsidR="009F75B5">
              <w:rPr>
                <w:b/>
                <w:color w:val="00B050"/>
              </w:rPr>
              <w:t xml:space="preserve">der Thermostate </w:t>
            </w:r>
            <w:r>
              <w:rPr>
                <w:b/>
                <w:color w:val="00B050"/>
              </w:rPr>
              <w:t xml:space="preserve">nach mind. 15 Jahre, bedingt durch mögliche Funktionseinschränkungen und technischen Fortschritt. </w:t>
            </w:r>
          </w:p>
        </w:tc>
      </w:tr>
      <w:tr w:rsidR="00110FD3" w:rsidTr="0045392D">
        <w:tc>
          <w:tcPr>
            <w:tcW w:w="9273" w:type="dxa"/>
            <w:gridSpan w:val="4"/>
          </w:tcPr>
          <w:p w:rsidR="00FD3464" w:rsidRPr="001D78A4" w:rsidRDefault="00110FD3" w:rsidP="0045392D">
            <w:pPr>
              <w:pStyle w:val="Listenabsatz"/>
              <w:spacing w:line="360" w:lineRule="exact"/>
              <w:ind w:left="0"/>
              <w:rPr>
                <w:color w:val="FF0000"/>
                <w:sz w:val="20"/>
                <w:szCs w:val="20"/>
              </w:rPr>
            </w:pPr>
            <w:r w:rsidRPr="006C79AF">
              <w:rPr>
                <w:noProof/>
                <w:color w:val="FF0000"/>
              </w:rPr>
              <w:drawing>
                <wp:anchor distT="0" distB="0" distL="114300" distR="114300" simplePos="0" relativeHeight="251717632" behindDoc="0" locked="0" layoutInCell="1" allowOverlap="1" wp14:anchorId="3F8101DE" wp14:editId="53316947">
                  <wp:simplePos x="0" y="0"/>
                  <wp:positionH relativeFrom="column">
                    <wp:posOffset>-3175</wp:posOffset>
                  </wp:positionH>
                  <wp:positionV relativeFrom="paragraph">
                    <wp:posOffset>0</wp:posOffset>
                  </wp:positionV>
                  <wp:extent cx="277200" cy="277200"/>
                  <wp:effectExtent l="0" t="0" r="8890" b="8890"/>
                  <wp:wrapSquare wrapText="bothSides"/>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top-1134909_640.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14:sizeRelH relativeFrom="margin">
                    <wp14:pctWidth>0</wp14:pctWidth>
                  </wp14:sizeRelH>
                  <wp14:sizeRelV relativeFrom="margin">
                    <wp14:pctHeight>0</wp14:pctHeight>
                  </wp14:sizeRelV>
                </wp:anchor>
              </w:drawing>
            </w:r>
            <w:r w:rsidRPr="006C79AF">
              <w:rPr>
                <w:color w:val="FF0000"/>
              </w:rPr>
              <w:t xml:space="preserve"> </w:t>
            </w:r>
            <w:r w:rsidRPr="001D78A4">
              <w:rPr>
                <w:color w:val="FF0000"/>
                <w:sz w:val="20"/>
                <w:szCs w:val="20"/>
              </w:rPr>
              <w:t xml:space="preserve">Hinweise auf Funktionsstörungen: Der Thermostat lässt sich nur schwer bewegen, der Heizkörper verändert seine Temperatur wenig oder gar nicht – egal welche Reglereinstellung. Dann sollen Sie das gute Stück auswechseln. </w:t>
            </w:r>
          </w:p>
          <w:p w:rsidR="00110FD3" w:rsidRPr="004D2130" w:rsidRDefault="00110FD3" w:rsidP="0045392D">
            <w:pPr>
              <w:pStyle w:val="Listenabsatz"/>
              <w:spacing w:line="360" w:lineRule="exact"/>
              <w:ind w:left="0"/>
            </w:pPr>
            <w:r w:rsidRPr="001D78A4">
              <w:rPr>
                <w:color w:val="FF0000"/>
                <w:sz w:val="20"/>
                <w:szCs w:val="20"/>
              </w:rPr>
              <w:t>Alte</w:t>
            </w:r>
            <w:r w:rsidRPr="001D78A4">
              <w:rPr>
                <w:rFonts w:ascii="Arial" w:hAnsi="Arial" w:cs="Arial"/>
                <w:color w:val="000000"/>
                <w:sz w:val="20"/>
                <w:szCs w:val="20"/>
              </w:rPr>
              <w:t xml:space="preserve"> </w:t>
            </w:r>
            <w:r w:rsidRPr="001D78A4">
              <w:rPr>
                <w:rFonts w:ascii="Arial" w:hAnsi="Arial" w:cs="Arial"/>
                <w:color w:val="FF0000"/>
                <w:sz w:val="20"/>
                <w:szCs w:val="20"/>
              </w:rPr>
              <w:t>Thermostate reagieren oft gar nicht oder nur unzulänglich auf Raumtemperaturschwankungen. Geschätzt ist von 150 Millionen deutschen Heizkörperthermostaten etwa die Hälfte älter als 20 Jahre.</w:t>
            </w:r>
          </w:p>
        </w:tc>
      </w:tr>
      <w:tr w:rsidR="00110FD3" w:rsidTr="0045392D">
        <w:trPr>
          <w:gridBefore w:val="1"/>
          <w:wBefore w:w="7162" w:type="dxa"/>
        </w:trPr>
        <w:tc>
          <w:tcPr>
            <w:tcW w:w="670" w:type="dxa"/>
            <w:shd w:val="clear" w:color="auto" w:fill="00B050"/>
          </w:tcPr>
          <w:p w:rsidR="00110FD3" w:rsidRDefault="00110FD3" w:rsidP="0045392D">
            <w:pPr>
              <w:pStyle w:val="Listenabsatz"/>
              <w:spacing w:line="360" w:lineRule="exact"/>
              <w:ind w:left="0"/>
              <w:rPr>
                <w:b/>
              </w:rPr>
            </w:pPr>
            <w:permStart w:id="1393966169" w:edGrp="everyone" w:colFirst="0" w:colLast="0"/>
            <w:permStart w:id="1616524390" w:edGrp="everyone" w:colFirst="1" w:colLast="1"/>
            <w:permStart w:id="2035232840" w:edGrp="everyone" w:colFirst="2" w:colLast="2"/>
          </w:p>
        </w:tc>
        <w:tc>
          <w:tcPr>
            <w:tcW w:w="670" w:type="dxa"/>
            <w:shd w:val="clear" w:color="auto" w:fill="FFFF00"/>
          </w:tcPr>
          <w:p w:rsidR="00110FD3" w:rsidRDefault="00110FD3" w:rsidP="0045392D">
            <w:pPr>
              <w:pStyle w:val="Listenabsatz"/>
              <w:spacing w:line="360" w:lineRule="exact"/>
              <w:ind w:left="0"/>
              <w:rPr>
                <w:b/>
              </w:rPr>
            </w:pPr>
          </w:p>
        </w:tc>
        <w:tc>
          <w:tcPr>
            <w:tcW w:w="771" w:type="dxa"/>
            <w:shd w:val="clear" w:color="auto" w:fill="FF0000"/>
          </w:tcPr>
          <w:p w:rsidR="00110FD3" w:rsidRDefault="00110FD3" w:rsidP="0045392D">
            <w:pPr>
              <w:pStyle w:val="Listenabsatz"/>
              <w:spacing w:line="360" w:lineRule="exact"/>
              <w:ind w:left="0"/>
              <w:rPr>
                <w:b/>
              </w:rPr>
            </w:pPr>
          </w:p>
        </w:tc>
      </w:tr>
      <w:permEnd w:id="1393966169"/>
      <w:permEnd w:id="1616524390"/>
      <w:permEnd w:id="2035232840"/>
      <w:tr w:rsidR="00110FD3" w:rsidTr="0045392D">
        <w:tc>
          <w:tcPr>
            <w:tcW w:w="9273" w:type="dxa"/>
            <w:gridSpan w:val="4"/>
          </w:tcPr>
          <w:p w:rsidR="00110FD3" w:rsidRDefault="00110FD3" w:rsidP="0045392D">
            <w:pPr>
              <w:pStyle w:val="Listenabsatz"/>
              <w:spacing w:line="360" w:lineRule="exact"/>
              <w:ind w:left="0"/>
              <w:rPr>
                <w:b/>
              </w:rPr>
            </w:pPr>
            <w:r>
              <w:rPr>
                <w:b/>
              </w:rPr>
              <w:t xml:space="preserve">Wer kümmert sich um den Funktionstest?  </w:t>
            </w:r>
            <w:permStart w:id="759377907" w:edGrp="everyone"/>
            <w:r>
              <w:rPr>
                <w:b/>
              </w:rPr>
              <w:t xml:space="preserve">                                                                                                                     </w:t>
            </w:r>
            <w:permEnd w:id="759377907"/>
          </w:p>
        </w:tc>
      </w:tr>
      <w:tr w:rsidR="00110FD3" w:rsidTr="0045392D">
        <w:tc>
          <w:tcPr>
            <w:tcW w:w="9273" w:type="dxa"/>
            <w:gridSpan w:val="4"/>
          </w:tcPr>
          <w:p w:rsidR="00110FD3" w:rsidRDefault="00110FD3" w:rsidP="0045392D">
            <w:pPr>
              <w:pStyle w:val="Listenabsatz"/>
              <w:spacing w:line="360" w:lineRule="exact"/>
              <w:ind w:left="0"/>
              <w:rPr>
                <w:b/>
              </w:rPr>
            </w:pPr>
            <w:r>
              <w:rPr>
                <w:b/>
              </w:rPr>
              <w:t xml:space="preserve">Ihre Notizen </w:t>
            </w:r>
            <w:permStart w:id="276508197" w:edGrp="everyone"/>
            <w:r>
              <w:rPr>
                <w:b/>
              </w:rPr>
              <w:t xml:space="preserve">          </w:t>
            </w:r>
            <w:permEnd w:id="276508197"/>
          </w:p>
        </w:tc>
      </w:tr>
    </w:tbl>
    <w:p w:rsidR="001E6BA5" w:rsidRDefault="001E6BA5"/>
    <w:tbl>
      <w:tblPr>
        <w:tblStyle w:val="Tabellenraster"/>
        <w:tblW w:w="9273" w:type="dxa"/>
        <w:tblInd w:w="357" w:type="dxa"/>
        <w:tblLook w:val="04A0" w:firstRow="1" w:lastRow="0" w:firstColumn="1" w:lastColumn="0" w:noHBand="0" w:noVBand="1"/>
      </w:tblPr>
      <w:tblGrid>
        <w:gridCol w:w="7162"/>
        <w:gridCol w:w="670"/>
        <w:gridCol w:w="670"/>
        <w:gridCol w:w="771"/>
      </w:tblGrid>
      <w:tr w:rsidR="001E6BA5" w:rsidTr="00993EC0">
        <w:tc>
          <w:tcPr>
            <w:tcW w:w="9273" w:type="dxa"/>
            <w:gridSpan w:val="4"/>
          </w:tcPr>
          <w:p w:rsidR="001E6BA5" w:rsidRDefault="001E6BA5" w:rsidP="00993EC0">
            <w:pPr>
              <w:pStyle w:val="Listenabsatz"/>
              <w:spacing w:line="360" w:lineRule="exact"/>
              <w:ind w:left="0"/>
              <w:rPr>
                <w:b/>
              </w:rPr>
            </w:pPr>
            <w:r>
              <w:rPr>
                <w:b/>
              </w:rPr>
              <w:t>Heizkörper regelmäßig entlüften.</w:t>
            </w:r>
          </w:p>
        </w:tc>
      </w:tr>
      <w:tr w:rsidR="001E6BA5" w:rsidTr="00993EC0">
        <w:tc>
          <w:tcPr>
            <w:tcW w:w="9273" w:type="dxa"/>
            <w:gridSpan w:val="4"/>
          </w:tcPr>
          <w:p w:rsidR="001E6BA5" w:rsidRPr="000C452C" w:rsidRDefault="001E6BA5" w:rsidP="00993EC0">
            <w:pPr>
              <w:pStyle w:val="Listenabsatz"/>
              <w:spacing w:line="360" w:lineRule="exact"/>
              <w:ind w:left="0"/>
              <w:rPr>
                <w:b/>
                <w:color w:val="00B050"/>
              </w:rPr>
            </w:pPr>
            <w:r>
              <w:rPr>
                <w:b/>
                <w:color w:val="00B050"/>
              </w:rPr>
              <w:t xml:space="preserve">Bei Haushalten kann die Einsparung durch Entlüften bis zu 15 % der Heizenergie betragen. </w:t>
            </w:r>
          </w:p>
        </w:tc>
      </w:tr>
      <w:tr w:rsidR="001E6BA5" w:rsidTr="00993EC0">
        <w:tc>
          <w:tcPr>
            <w:tcW w:w="9273" w:type="dxa"/>
            <w:gridSpan w:val="4"/>
          </w:tcPr>
          <w:p w:rsidR="001E6BA5" w:rsidRPr="001D78A4" w:rsidRDefault="001E6BA5" w:rsidP="00993EC0">
            <w:pPr>
              <w:pStyle w:val="Listenabsatz"/>
              <w:spacing w:line="360" w:lineRule="exact"/>
              <w:ind w:left="0"/>
              <w:rPr>
                <w:rFonts w:ascii="Arial" w:hAnsi="Arial" w:cs="Arial"/>
                <w:color w:val="FF0000"/>
                <w:sz w:val="20"/>
                <w:szCs w:val="20"/>
              </w:rPr>
            </w:pPr>
            <w:r w:rsidRPr="001D78A4">
              <w:rPr>
                <w:noProof/>
                <w:color w:val="FF0000"/>
                <w:sz w:val="20"/>
                <w:szCs w:val="20"/>
              </w:rPr>
              <w:drawing>
                <wp:anchor distT="0" distB="0" distL="114300" distR="114300" simplePos="0" relativeHeight="251801600" behindDoc="0" locked="0" layoutInCell="1" allowOverlap="1" wp14:anchorId="75DF6348" wp14:editId="15F0C781">
                  <wp:simplePos x="0" y="0"/>
                  <wp:positionH relativeFrom="column">
                    <wp:posOffset>-3175</wp:posOffset>
                  </wp:positionH>
                  <wp:positionV relativeFrom="paragraph">
                    <wp:posOffset>0</wp:posOffset>
                  </wp:positionV>
                  <wp:extent cx="277200" cy="277200"/>
                  <wp:effectExtent l="0" t="0" r="8890" b="8890"/>
                  <wp:wrapSquare wrapText="bothSides"/>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top-1134909_640.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14:sizeRelH relativeFrom="margin">
                    <wp14:pctWidth>0</wp14:pctWidth>
                  </wp14:sizeRelH>
                  <wp14:sizeRelV relativeFrom="margin">
                    <wp14:pctHeight>0</wp14:pctHeight>
                  </wp14:sizeRelV>
                </wp:anchor>
              </w:drawing>
            </w:r>
            <w:r w:rsidRPr="001D78A4">
              <w:rPr>
                <w:rFonts w:ascii="Arial" w:hAnsi="Arial" w:cs="Arial"/>
                <w:color w:val="FF0000"/>
                <w:sz w:val="20"/>
                <w:szCs w:val="20"/>
              </w:rPr>
              <w:t>Ein Heizkörper wird nur teilweise warm oder gluckert. Dann muss der Heizkörper entlüftet werden. Denn die eingeschlossene Luft mindert die Heizleistung und führt daher zu einem höheren Energieverbrauch.</w:t>
            </w:r>
          </w:p>
        </w:tc>
      </w:tr>
      <w:tr w:rsidR="001E6BA5" w:rsidTr="00993EC0">
        <w:trPr>
          <w:gridBefore w:val="1"/>
          <w:wBefore w:w="7162" w:type="dxa"/>
        </w:trPr>
        <w:tc>
          <w:tcPr>
            <w:tcW w:w="670" w:type="dxa"/>
            <w:shd w:val="clear" w:color="auto" w:fill="00B050"/>
          </w:tcPr>
          <w:p w:rsidR="001E6BA5" w:rsidRDefault="001E6BA5" w:rsidP="00993EC0">
            <w:pPr>
              <w:pStyle w:val="Listenabsatz"/>
              <w:spacing w:line="360" w:lineRule="exact"/>
              <w:ind w:left="0"/>
              <w:rPr>
                <w:b/>
              </w:rPr>
            </w:pPr>
            <w:permStart w:id="1310589993" w:edGrp="everyone" w:colFirst="0" w:colLast="0"/>
            <w:permStart w:id="1655513308" w:edGrp="everyone" w:colFirst="1" w:colLast="1"/>
            <w:permStart w:id="1199981717" w:edGrp="everyone" w:colFirst="2" w:colLast="2"/>
          </w:p>
        </w:tc>
        <w:tc>
          <w:tcPr>
            <w:tcW w:w="670" w:type="dxa"/>
            <w:shd w:val="clear" w:color="auto" w:fill="FFFF00"/>
          </w:tcPr>
          <w:p w:rsidR="001E6BA5" w:rsidRDefault="001E6BA5" w:rsidP="00993EC0">
            <w:pPr>
              <w:pStyle w:val="Listenabsatz"/>
              <w:spacing w:line="360" w:lineRule="exact"/>
              <w:ind w:left="0"/>
              <w:rPr>
                <w:b/>
              </w:rPr>
            </w:pPr>
          </w:p>
        </w:tc>
        <w:tc>
          <w:tcPr>
            <w:tcW w:w="771" w:type="dxa"/>
            <w:shd w:val="clear" w:color="auto" w:fill="FF0000"/>
          </w:tcPr>
          <w:p w:rsidR="001E6BA5" w:rsidRDefault="001E6BA5" w:rsidP="00993EC0">
            <w:pPr>
              <w:pStyle w:val="Listenabsatz"/>
              <w:spacing w:line="360" w:lineRule="exact"/>
              <w:ind w:left="0"/>
              <w:rPr>
                <w:b/>
              </w:rPr>
            </w:pPr>
          </w:p>
        </w:tc>
      </w:tr>
      <w:permEnd w:id="1310589993"/>
      <w:permEnd w:id="1655513308"/>
      <w:permEnd w:id="1199981717"/>
      <w:tr w:rsidR="001E6BA5" w:rsidTr="00993EC0">
        <w:tc>
          <w:tcPr>
            <w:tcW w:w="9273" w:type="dxa"/>
            <w:gridSpan w:val="4"/>
          </w:tcPr>
          <w:p w:rsidR="001E6BA5" w:rsidRDefault="001E6BA5" w:rsidP="00993EC0">
            <w:pPr>
              <w:pStyle w:val="Listenabsatz"/>
              <w:spacing w:line="360" w:lineRule="exact"/>
              <w:ind w:left="0"/>
              <w:rPr>
                <w:b/>
              </w:rPr>
            </w:pPr>
            <w:r>
              <w:rPr>
                <w:b/>
              </w:rPr>
              <w:t xml:space="preserve">Wer kümmert sich um das Entlüften?  </w:t>
            </w:r>
            <w:permStart w:id="425405005" w:edGrp="everyone"/>
            <w:r>
              <w:rPr>
                <w:b/>
              </w:rPr>
              <w:t xml:space="preserve">                                                                                                                     </w:t>
            </w:r>
            <w:permEnd w:id="425405005"/>
          </w:p>
        </w:tc>
      </w:tr>
      <w:tr w:rsidR="001E6BA5" w:rsidTr="00993EC0">
        <w:tc>
          <w:tcPr>
            <w:tcW w:w="9273" w:type="dxa"/>
            <w:gridSpan w:val="4"/>
          </w:tcPr>
          <w:p w:rsidR="001E6BA5" w:rsidRDefault="001E6BA5" w:rsidP="00993EC0">
            <w:pPr>
              <w:pStyle w:val="Listenabsatz"/>
              <w:spacing w:line="360" w:lineRule="exact"/>
              <w:ind w:left="0"/>
              <w:rPr>
                <w:b/>
              </w:rPr>
            </w:pPr>
            <w:r>
              <w:rPr>
                <w:b/>
              </w:rPr>
              <w:t xml:space="preserve">Ihre Notizen </w:t>
            </w:r>
            <w:permStart w:id="50290357" w:edGrp="everyone"/>
            <w:r>
              <w:rPr>
                <w:b/>
              </w:rPr>
              <w:t xml:space="preserve">          </w:t>
            </w:r>
            <w:permEnd w:id="50290357"/>
          </w:p>
        </w:tc>
      </w:tr>
    </w:tbl>
    <w:p w:rsidR="001E6BA5" w:rsidRDefault="001E6BA5" w:rsidP="001E6BA5">
      <w:pPr>
        <w:pStyle w:val="Listenabsatz"/>
        <w:spacing w:line="360" w:lineRule="exact"/>
        <w:ind w:left="357"/>
        <w:rPr>
          <w:b/>
        </w:rPr>
      </w:pPr>
    </w:p>
    <w:tbl>
      <w:tblPr>
        <w:tblStyle w:val="Tabellenraster"/>
        <w:tblW w:w="9277" w:type="dxa"/>
        <w:tblInd w:w="357" w:type="dxa"/>
        <w:tblLook w:val="04A0" w:firstRow="1" w:lastRow="0" w:firstColumn="1" w:lastColumn="0" w:noHBand="0" w:noVBand="1"/>
      </w:tblPr>
      <w:tblGrid>
        <w:gridCol w:w="7162"/>
        <w:gridCol w:w="670"/>
        <w:gridCol w:w="670"/>
        <w:gridCol w:w="775"/>
      </w:tblGrid>
      <w:tr w:rsidR="0054241C" w:rsidTr="00C14904">
        <w:tc>
          <w:tcPr>
            <w:tcW w:w="9277" w:type="dxa"/>
            <w:gridSpan w:val="4"/>
          </w:tcPr>
          <w:p w:rsidR="00B16FC6" w:rsidRDefault="000C452C" w:rsidP="00B16FC6">
            <w:pPr>
              <w:pStyle w:val="Listenabsatz"/>
              <w:spacing w:line="360" w:lineRule="exact"/>
              <w:ind w:left="0"/>
              <w:rPr>
                <w:b/>
              </w:rPr>
            </w:pPr>
            <w:r>
              <w:rPr>
                <w:b/>
              </w:rPr>
              <w:t xml:space="preserve">Finger weg. Die Thermostate sind nicht dazu da, ständig </w:t>
            </w:r>
            <w:r w:rsidR="00201388">
              <w:rPr>
                <w:b/>
              </w:rPr>
              <w:t xml:space="preserve">durch Jeden </w:t>
            </w:r>
            <w:r>
              <w:rPr>
                <w:b/>
              </w:rPr>
              <w:t xml:space="preserve">verstellt zu werden. </w:t>
            </w:r>
          </w:p>
        </w:tc>
      </w:tr>
      <w:tr w:rsidR="0054241C" w:rsidTr="00C14904">
        <w:tc>
          <w:tcPr>
            <w:tcW w:w="9277" w:type="dxa"/>
            <w:gridSpan w:val="4"/>
          </w:tcPr>
          <w:p w:rsidR="0054241C" w:rsidRPr="000C452C" w:rsidRDefault="000C452C" w:rsidP="0045392D">
            <w:pPr>
              <w:pStyle w:val="Listenabsatz"/>
              <w:spacing w:line="360" w:lineRule="exact"/>
              <w:ind w:left="0"/>
              <w:rPr>
                <w:b/>
                <w:color w:val="00B050"/>
              </w:rPr>
            </w:pPr>
            <w:r>
              <w:rPr>
                <w:b/>
                <w:color w:val="00B050"/>
              </w:rPr>
              <w:t>Feststelleinrichtung bei manuellen Thermostaten zur Begrenzung</w:t>
            </w:r>
            <w:r w:rsidR="00527CB8">
              <w:rPr>
                <w:b/>
                <w:color w:val="00B050"/>
              </w:rPr>
              <w:t xml:space="preserve"> nutzen</w:t>
            </w:r>
            <w:r>
              <w:rPr>
                <w:b/>
                <w:color w:val="00B050"/>
              </w:rPr>
              <w:t xml:space="preserve">, Stufe 3 reicht im Normalfall. Bei programmierbaren Thermostaten sollte sich die Programmierung auf wenige Personen beschränken. </w:t>
            </w:r>
          </w:p>
        </w:tc>
      </w:tr>
      <w:tr w:rsidR="000C452C" w:rsidTr="00C14904">
        <w:tc>
          <w:tcPr>
            <w:tcW w:w="9277" w:type="dxa"/>
            <w:gridSpan w:val="4"/>
          </w:tcPr>
          <w:p w:rsidR="000C452C" w:rsidRPr="001D78A4" w:rsidRDefault="000C452C" w:rsidP="0045392D">
            <w:pPr>
              <w:pStyle w:val="Listenabsatz"/>
              <w:spacing w:line="360" w:lineRule="exact"/>
              <w:ind w:left="0"/>
              <w:rPr>
                <w:sz w:val="20"/>
                <w:szCs w:val="20"/>
              </w:rPr>
            </w:pPr>
            <w:r w:rsidRPr="006C79AF">
              <w:rPr>
                <w:noProof/>
                <w:color w:val="FF0000"/>
              </w:rPr>
              <w:drawing>
                <wp:anchor distT="0" distB="0" distL="114300" distR="114300" simplePos="0" relativeHeight="251709440" behindDoc="0" locked="0" layoutInCell="1" allowOverlap="1" wp14:anchorId="115A2E8B" wp14:editId="4BB85610">
                  <wp:simplePos x="0" y="0"/>
                  <wp:positionH relativeFrom="column">
                    <wp:posOffset>-3175</wp:posOffset>
                  </wp:positionH>
                  <wp:positionV relativeFrom="paragraph">
                    <wp:posOffset>0</wp:posOffset>
                  </wp:positionV>
                  <wp:extent cx="277200" cy="277200"/>
                  <wp:effectExtent l="0" t="0" r="8890" b="8890"/>
                  <wp:wrapSquare wrapText="bothSides"/>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top-1134909_640.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14:sizeRelH relativeFrom="margin">
                    <wp14:pctWidth>0</wp14:pctWidth>
                  </wp14:sizeRelH>
                  <wp14:sizeRelV relativeFrom="margin">
                    <wp14:pctHeight>0</wp14:pctHeight>
                  </wp14:sizeRelV>
                </wp:anchor>
              </w:drawing>
            </w:r>
            <w:r w:rsidRPr="006C79AF">
              <w:rPr>
                <w:color w:val="FF0000"/>
              </w:rPr>
              <w:t xml:space="preserve"> </w:t>
            </w:r>
            <w:r w:rsidRPr="001D78A4">
              <w:rPr>
                <w:color w:val="FF0000"/>
                <w:sz w:val="20"/>
                <w:szCs w:val="20"/>
              </w:rPr>
              <w:t xml:space="preserve">Schlechte Dämmung bedeutet erhöhten Wärmeverlust.  Bei längeren Nutzungspausen (Nacht, Wochenende, Ferien, Winterpause etc.) lohnt sich eine Drosselung der Temperatur (Stufe 2 oder Frostsicherung). Allerdings ist zu bedenken, dass sich bei ausgekühlten Räumen schnell Schimmel bilden kann und das Wiederaufheizen länger dauert. Also Absenken mit Augenmaß. </w:t>
            </w:r>
          </w:p>
        </w:tc>
      </w:tr>
      <w:tr w:rsidR="000C452C" w:rsidTr="00C14904">
        <w:trPr>
          <w:gridBefore w:val="1"/>
          <w:wBefore w:w="7162" w:type="dxa"/>
        </w:trPr>
        <w:tc>
          <w:tcPr>
            <w:tcW w:w="670" w:type="dxa"/>
            <w:shd w:val="clear" w:color="auto" w:fill="00B050"/>
          </w:tcPr>
          <w:p w:rsidR="000C452C" w:rsidRDefault="000C452C" w:rsidP="0045392D">
            <w:pPr>
              <w:pStyle w:val="Listenabsatz"/>
              <w:spacing w:line="360" w:lineRule="exact"/>
              <w:ind w:left="0"/>
              <w:rPr>
                <w:b/>
              </w:rPr>
            </w:pPr>
            <w:permStart w:id="1460739505" w:edGrp="everyone" w:colFirst="0" w:colLast="0"/>
            <w:permStart w:id="492530929" w:edGrp="everyone" w:colFirst="1" w:colLast="1"/>
            <w:permStart w:id="1427926592" w:edGrp="everyone" w:colFirst="2" w:colLast="2"/>
            <w:permStart w:id="1101096931" w:edGrp="everyone" w:colFirst="1" w:colLast="1"/>
            <w:permStart w:id="1752894596" w:edGrp="everyone" w:colFirst="2" w:colLast="2"/>
          </w:p>
        </w:tc>
        <w:tc>
          <w:tcPr>
            <w:tcW w:w="670" w:type="dxa"/>
            <w:shd w:val="clear" w:color="auto" w:fill="FFFF00"/>
          </w:tcPr>
          <w:p w:rsidR="000C452C" w:rsidRDefault="000C452C" w:rsidP="0045392D">
            <w:pPr>
              <w:pStyle w:val="Listenabsatz"/>
              <w:spacing w:line="360" w:lineRule="exact"/>
              <w:ind w:left="0"/>
              <w:rPr>
                <w:b/>
              </w:rPr>
            </w:pPr>
          </w:p>
        </w:tc>
        <w:tc>
          <w:tcPr>
            <w:tcW w:w="775" w:type="dxa"/>
            <w:shd w:val="clear" w:color="auto" w:fill="FF0000"/>
          </w:tcPr>
          <w:p w:rsidR="000C452C" w:rsidRDefault="000C452C" w:rsidP="0045392D">
            <w:pPr>
              <w:pStyle w:val="Listenabsatz"/>
              <w:spacing w:line="360" w:lineRule="exact"/>
              <w:ind w:left="0"/>
              <w:rPr>
                <w:b/>
              </w:rPr>
            </w:pPr>
          </w:p>
        </w:tc>
      </w:tr>
      <w:permEnd w:id="1460739505"/>
      <w:permEnd w:id="492530929"/>
      <w:permEnd w:id="1427926592"/>
      <w:tr w:rsidR="000C452C" w:rsidTr="00C14904">
        <w:tc>
          <w:tcPr>
            <w:tcW w:w="9277" w:type="dxa"/>
            <w:gridSpan w:val="4"/>
          </w:tcPr>
          <w:p w:rsidR="000C452C" w:rsidRDefault="000C452C" w:rsidP="0045392D">
            <w:pPr>
              <w:pStyle w:val="Listenabsatz"/>
              <w:spacing w:line="360" w:lineRule="exact"/>
              <w:ind w:left="0"/>
              <w:rPr>
                <w:b/>
              </w:rPr>
            </w:pPr>
            <w:r>
              <w:rPr>
                <w:b/>
              </w:rPr>
              <w:t xml:space="preserve">Thermostate mit Handlungsbedarf  </w:t>
            </w:r>
            <w:permStart w:id="1408593025" w:edGrp="everyone"/>
            <w:r>
              <w:rPr>
                <w:b/>
              </w:rPr>
              <w:t xml:space="preserve">                                                                                                                     </w:t>
            </w:r>
            <w:permEnd w:id="1408593025"/>
          </w:p>
        </w:tc>
      </w:tr>
      <w:tr w:rsidR="000C452C" w:rsidTr="00C14904">
        <w:tc>
          <w:tcPr>
            <w:tcW w:w="9277" w:type="dxa"/>
            <w:gridSpan w:val="4"/>
          </w:tcPr>
          <w:p w:rsidR="000C452C" w:rsidRDefault="000C452C" w:rsidP="0045392D">
            <w:pPr>
              <w:pStyle w:val="Listenabsatz"/>
              <w:spacing w:line="360" w:lineRule="exact"/>
              <w:ind w:left="0"/>
              <w:rPr>
                <w:b/>
              </w:rPr>
            </w:pPr>
            <w:r>
              <w:rPr>
                <w:b/>
              </w:rPr>
              <w:t xml:space="preserve">Ihre Notizen </w:t>
            </w:r>
            <w:permStart w:id="853947442" w:edGrp="everyone"/>
            <w:r>
              <w:rPr>
                <w:b/>
              </w:rPr>
              <w:t xml:space="preserve">          </w:t>
            </w:r>
            <w:permEnd w:id="853947442"/>
          </w:p>
        </w:tc>
      </w:tr>
      <w:permEnd w:id="1101096931"/>
      <w:permEnd w:id="1752894596"/>
    </w:tbl>
    <w:p w:rsidR="000C452C" w:rsidRDefault="000C452C" w:rsidP="00A12B67">
      <w:pPr>
        <w:ind w:firstLine="720"/>
      </w:pPr>
    </w:p>
    <w:p w:rsidR="00A12B67" w:rsidRDefault="00A12B67" w:rsidP="00A12B67">
      <w:pPr>
        <w:pStyle w:val="Listenabsatz"/>
        <w:numPr>
          <w:ilvl w:val="0"/>
          <w:numId w:val="4"/>
        </w:numPr>
        <w:spacing w:line="360" w:lineRule="exact"/>
        <w:rPr>
          <w:b/>
          <w:sz w:val="24"/>
          <w:szCs w:val="24"/>
        </w:rPr>
      </w:pPr>
      <w:bookmarkStart w:id="8" w:name="Beleuchtung"/>
      <w:bookmarkEnd w:id="8"/>
      <w:r>
        <w:rPr>
          <w:b/>
          <w:sz w:val="24"/>
          <w:szCs w:val="24"/>
        </w:rPr>
        <w:t>Beleuchtung</w:t>
      </w:r>
    </w:p>
    <w:p w:rsidR="009437BE" w:rsidRDefault="009437BE" w:rsidP="009437BE">
      <w:pPr>
        <w:pStyle w:val="Listenabsatz"/>
        <w:spacing w:line="360" w:lineRule="exact"/>
        <w:ind w:left="717"/>
        <w:rPr>
          <w:b/>
        </w:rPr>
      </w:pPr>
      <w:r>
        <w:rPr>
          <w:b/>
        </w:rPr>
        <w:t>Schalter richtig bedienen und wann sich das ausschalten lohnt…</w:t>
      </w:r>
    </w:p>
    <w:p w:rsidR="009437BE" w:rsidRDefault="009437BE" w:rsidP="009437BE">
      <w:pPr>
        <w:pStyle w:val="Listenabsatz"/>
        <w:spacing w:line="360" w:lineRule="exact"/>
        <w:ind w:left="717"/>
        <w:rPr>
          <w:b/>
        </w:rPr>
      </w:pPr>
    </w:p>
    <w:tbl>
      <w:tblPr>
        <w:tblStyle w:val="Tabellenraster"/>
        <w:tblW w:w="0" w:type="auto"/>
        <w:tblInd w:w="357" w:type="dxa"/>
        <w:tblLook w:val="04A0" w:firstRow="1" w:lastRow="0" w:firstColumn="1" w:lastColumn="0" w:noHBand="0" w:noVBand="1"/>
      </w:tblPr>
      <w:tblGrid>
        <w:gridCol w:w="7532"/>
        <w:gridCol w:w="691"/>
        <w:gridCol w:w="691"/>
        <w:gridCol w:w="363"/>
      </w:tblGrid>
      <w:tr w:rsidR="009437BE" w:rsidTr="00C14904">
        <w:tc>
          <w:tcPr>
            <w:tcW w:w="9277" w:type="dxa"/>
            <w:gridSpan w:val="4"/>
          </w:tcPr>
          <w:p w:rsidR="009437BE" w:rsidRDefault="009437BE" w:rsidP="0045392D">
            <w:pPr>
              <w:pStyle w:val="Listenabsatz"/>
              <w:spacing w:line="360" w:lineRule="exact"/>
              <w:ind w:left="0"/>
              <w:rPr>
                <w:b/>
              </w:rPr>
            </w:pPr>
            <w:r>
              <w:rPr>
                <w:b/>
              </w:rPr>
              <w:t xml:space="preserve">Einschalten nur bei Bedarf. </w:t>
            </w:r>
            <w:r w:rsidR="00D31C80">
              <w:rPr>
                <w:b/>
              </w:rPr>
              <w:t xml:space="preserve">Schalter beschriften. </w:t>
            </w:r>
          </w:p>
        </w:tc>
      </w:tr>
      <w:tr w:rsidR="009437BE" w:rsidTr="00C14904">
        <w:tc>
          <w:tcPr>
            <w:tcW w:w="9277" w:type="dxa"/>
            <w:gridSpan w:val="4"/>
          </w:tcPr>
          <w:p w:rsidR="009437BE" w:rsidRPr="006C79AF" w:rsidRDefault="009437BE" w:rsidP="0045392D">
            <w:pPr>
              <w:pStyle w:val="Listenabsatz"/>
              <w:spacing w:line="360" w:lineRule="exact"/>
              <w:ind w:left="0"/>
              <w:rPr>
                <w:b/>
                <w:color w:val="00B050"/>
              </w:rPr>
            </w:pPr>
            <w:r>
              <w:rPr>
                <w:b/>
                <w:color w:val="00B050"/>
              </w:rPr>
              <w:t xml:space="preserve">Ausschalten </w:t>
            </w:r>
            <w:r w:rsidR="00812AF2">
              <w:rPr>
                <w:b/>
                <w:color w:val="00B050"/>
              </w:rPr>
              <w:t xml:space="preserve">von Beleuchtung </w:t>
            </w:r>
            <w:r>
              <w:rPr>
                <w:b/>
                <w:color w:val="00B050"/>
              </w:rPr>
              <w:t xml:space="preserve">spart Strom und verlängert die Lebensdauer.  </w:t>
            </w:r>
          </w:p>
        </w:tc>
      </w:tr>
      <w:tr w:rsidR="009437BE" w:rsidTr="00C14904">
        <w:tc>
          <w:tcPr>
            <w:tcW w:w="9277" w:type="dxa"/>
            <w:gridSpan w:val="4"/>
          </w:tcPr>
          <w:p w:rsidR="00260AFC" w:rsidRPr="001D78A4" w:rsidRDefault="009437BE" w:rsidP="00260AFC">
            <w:pPr>
              <w:pStyle w:val="Listenabsatz"/>
              <w:spacing w:line="360" w:lineRule="exact"/>
              <w:ind w:left="0"/>
              <w:rPr>
                <w:color w:val="FF0000"/>
                <w:sz w:val="20"/>
                <w:szCs w:val="20"/>
              </w:rPr>
            </w:pPr>
            <w:r w:rsidRPr="001D78A4">
              <w:rPr>
                <w:noProof/>
                <w:color w:val="FF0000"/>
                <w:sz w:val="20"/>
                <w:szCs w:val="20"/>
              </w:rPr>
              <w:drawing>
                <wp:anchor distT="0" distB="0" distL="114300" distR="114300" simplePos="0" relativeHeight="251723776" behindDoc="0" locked="0" layoutInCell="1" allowOverlap="1" wp14:anchorId="50581815" wp14:editId="5EA0AE7A">
                  <wp:simplePos x="0" y="0"/>
                  <wp:positionH relativeFrom="column">
                    <wp:posOffset>-3175</wp:posOffset>
                  </wp:positionH>
                  <wp:positionV relativeFrom="paragraph">
                    <wp:posOffset>0</wp:posOffset>
                  </wp:positionV>
                  <wp:extent cx="277200" cy="277200"/>
                  <wp:effectExtent l="0" t="0" r="8890" b="8890"/>
                  <wp:wrapSquare wrapText="bothSides"/>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top-1134909_640.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14:sizeRelH relativeFrom="margin">
                    <wp14:pctWidth>0</wp14:pctWidth>
                  </wp14:sizeRelH>
                  <wp14:sizeRelV relativeFrom="margin">
                    <wp14:pctHeight>0</wp14:pctHeight>
                  </wp14:sizeRelV>
                </wp:anchor>
              </w:drawing>
            </w:r>
            <w:r w:rsidRPr="001D78A4">
              <w:rPr>
                <w:rFonts w:ascii="Arial" w:hAnsi="Arial" w:cs="Arial"/>
                <w:color w:val="FF0000"/>
                <w:sz w:val="20"/>
                <w:szCs w:val="20"/>
              </w:rPr>
              <w:t xml:space="preserve">Kennen Sie das? Fünf Schalter werden probiert, bis </w:t>
            </w:r>
            <w:r w:rsidR="001D78A4">
              <w:rPr>
                <w:rFonts w:ascii="Arial" w:hAnsi="Arial" w:cs="Arial"/>
                <w:color w:val="FF0000"/>
                <w:sz w:val="20"/>
                <w:szCs w:val="20"/>
              </w:rPr>
              <w:t>Sie</w:t>
            </w:r>
            <w:r w:rsidRPr="001D78A4">
              <w:rPr>
                <w:rFonts w:ascii="Arial" w:hAnsi="Arial" w:cs="Arial"/>
                <w:color w:val="FF0000"/>
                <w:sz w:val="20"/>
                <w:szCs w:val="20"/>
              </w:rPr>
              <w:t xml:space="preserve"> den richtigen gefunden hat? </w:t>
            </w:r>
            <w:r w:rsidR="001D78A4">
              <w:rPr>
                <w:rFonts w:ascii="Arial" w:hAnsi="Arial" w:cs="Arial"/>
                <w:color w:val="FF0000"/>
                <w:sz w:val="20"/>
                <w:szCs w:val="20"/>
              </w:rPr>
              <w:t xml:space="preserve">Hier hilft </w:t>
            </w:r>
            <w:r w:rsidRPr="001D78A4">
              <w:rPr>
                <w:color w:val="FF0000"/>
                <w:sz w:val="20"/>
                <w:szCs w:val="20"/>
              </w:rPr>
              <w:t xml:space="preserve">das Beschriften der Lichtschalter helfen beim Energiesparen. Das hilft auch gegen Festbeleuchtung, denn oft wird nicht benötigtes Licht nicht wieder ausgeschaltet. </w:t>
            </w:r>
            <w:r w:rsidR="001E3C2B" w:rsidRPr="001D78A4">
              <w:rPr>
                <w:color w:val="FF0000"/>
                <w:sz w:val="20"/>
                <w:szCs w:val="20"/>
              </w:rPr>
              <w:t>Unnötiger Energieverbrauch entsteht auch oft durch Trägheit, z.B. wenn Schalter zu weit weg sind.</w:t>
            </w:r>
            <w:r w:rsidR="00260AFC" w:rsidRPr="001D78A4">
              <w:rPr>
                <w:color w:val="FF0000"/>
                <w:sz w:val="20"/>
                <w:szCs w:val="20"/>
              </w:rPr>
              <w:t xml:space="preserve"> Dass das Ausschalten mehr Energie verbraucht als das Brennenlassen ist ein</w:t>
            </w:r>
            <w:r w:rsidR="00D31C80" w:rsidRPr="001D78A4">
              <w:rPr>
                <w:color w:val="FF0000"/>
                <w:sz w:val="20"/>
                <w:szCs w:val="20"/>
              </w:rPr>
              <w:t xml:space="preserve"> Mythos</w:t>
            </w:r>
            <w:r w:rsidR="00260AFC" w:rsidRPr="001D78A4">
              <w:rPr>
                <w:color w:val="FF0000"/>
                <w:sz w:val="20"/>
                <w:szCs w:val="20"/>
              </w:rPr>
              <w:t>.</w:t>
            </w:r>
          </w:p>
          <w:p w:rsidR="00C2002F" w:rsidRPr="001D78A4" w:rsidRDefault="009437BE" w:rsidP="00260AFC">
            <w:pPr>
              <w:pStyle w:val="Listenabsatz"/>
              <w:spacing w:line="360" w:lineRule="exact"/>
              <w:ind w:left="0"/>
              <w:rPr>
                <w:color w:val="FF0000"/>
                <w:sz w:val="20"/>
                <w:szCs w:val="20"/>
              </w:rPr>
            </w:pPr>
            <w:r w:rsidRPr="001D78A4">
              <w:rPr>
                <w:color w:val="FF0000"/>
                <w:sz w:val="20"/>
                <w:szCs w:val="20"/>
              </w:rPr>
              <w:t xml:space="preserve">Am besten ist es, wenn das Ausschalten durch moderne Leuchtmittel, Bewegungssteuerung etc. zusätzlich unterstützt wird (siehe unten). </w:t>
            </w:r>
          </w:p>
        </w:tc>
      </w:tr>
      <w:tr w:rsidR="009437BE" w:rsidTr="00C14904">
        <w:trPr>
          <w:gridBefore w:val="1"/>
          <w:wBefore w:w="7532" w:type="dxa"/>
          <w:trHeight w:val="70"/>
        </w:trPr>
        <w:tc>
          <w:tcPr>
            <w:tcW w:w="691" w:type="dxa"/>
            <w:shd w:val="clear" w:color="auto" w:fill="00B050"/>
          </w:tcPr>
          <w:p w:rsidR="009437BE" w:rsidRDefault="009437BE" w:rsidP="0045392D">
            <w:pPr>
              <w:pStyle w:val="Listenabsatz"/>
              <w:spacing w:line="360" w:lineRule="exact"/>
              <w:ind w:left="0"/>
              <w:rPr>
                <w:b/>
              </w:rPr>
            </w:pPr>
            <w:permStart w:id="1250627876" w:edGrp="everyone" w:colFirst="0" w:colLast="0"/>
            <w:permStart w:id="1538288579" w:edGrp="everyone" w:colFirst="1" w:colLast="1"/>
            <w:permStart w:id="143209742" w:edGrp="everyone" w:colFirst="2" w:colLast="2"/>
            <w:permStart w:id="1803245322" w:edGrp="everyone" w:colFirst="1" w:colLast="1"/>
            <w:permStart w:id="403575829" w:edGrp="everyone" w:colFirst="2" w:colLast="2"/>
          </w:p>
        </w:tc>
        <w:tc>
          <w:tcPr>
            <w:tcW w:w="691" w:type="dxa"/>
            <w:shd w:val="clear" w:color="auto" w:fill="FFFF00"/>
          </w:tcPr>
          <w:p w:rsidR="009437BE" w:rsidRDefault="009437BE" w:rsidP="0045392D">
            <w:pPr>
              <w:pStyle w:val="Listenabsatz"/>
              <w:spacing w:line="360" w:lineRule="exact"/>
              <w:ind w:left="0"/>
              <w:rPr>
                <w:b/>
              </w:rPr>
            </w:pPr>
          </w:p>
        </w:tc>
        <w:tc>
          <w:tcPr>
            <w:tcW w:w="363" w:type="dxa"/>
            <w:shd w:val="clear" w:color="auto" w:fill="FF0000"/>
          </w:tcPr>
          <w:p w:rsidR="009437BE" w:rsidRDefault="009437BE" w:rsidP="0045392D">
            <w:pPr>
              <w:pStyle w:val="Listenabsatz"/>
              <w:spacing w:line="360" w:lineRule="exact"/>
              <w:ind w:left="0"/>
              <w:rPr>
                <w:b/>
              </w:rPr>
            </w:pPr>
          </w:p>
        </w:tc>
      </w:tr>
      <w:permEnd w:id="1250627876"/>
      <w:permEnd w:id="1538288579"/>
      <w:permEnd w:id="143209742"/>
      <w:tr w:rsidR="009437BE" w:rsidTr="00C14904">
        <w:tc>
          <w:tcPr>
            <w:tcW w:w="9277" w:type="dxa"/>
            <w:gridSpan w:val="4"/>
          </w:tcPr>
          <w:p w:rsidR="009437BE" w:rsidRDefault="009437BE" w:rsidP="0045392D">
            <w:pPr>
              <w:pStyle w:val="Listenabsatz"/>
              <w:spacing w:line="360" w:lineRule="exact"/>
              <w:ind w:left="0"/>
              <w:rPr>
                <w:b/>
              </w:rPr>
            </w:pPr>
            <w:r>
              <w:rPr>
                <w:b/>
              </w:rPr>
              <w:t>Wo</w:t>
            </w:r>
            <w:r w:rsidR="00812AF2">
              <w:rPr>
                <w:b/>
              </w:rPr>
              <w:t xml:space="preserve"> kann man Schalter verwechseln</w:t>
            </w:r>
            <w:r>
              <w:rPr>
                <w:b/>
              </w:rPr>
              <w:t xml:space="preserve">?  </w:t>
            </w:r>
            <w:permStart w:id="344073071" w:edGrp="everyone"/>
            <w:r>
              <w:rPr>
                <w:b/>
              </w:rPr>
              <w:t xml:space="preserve">                                                                                                                     </w:t>
            </w:r>
            <w:permEnd w:id="344073071"/>
          </w:p>
        </w:tc>
      </w:tr>
      <w:tr w:rsidR="009437BE" w:rsidTr="00C14904">
        <w:tc>
          <w:tcPr>
            <w:tcW w:w="9277" w:type="dxa"/>
            <w:gridSpan w:val="4"/>
          </w:tcPr>
          <w:p w:rsidR="009437BE" w:rsidRDefault="009437BE" w:rsidP="0045392D">
            <w:pPr>
              <w:pStyle w:val="Listenabsatz"/>
              <w:spacing w:line="360" w:lineRule="exact"/>
              <w:ind w:left="0"/>
              <w:rPr>
                <w:b/>
              </w:rPr>
            </w:pPr>
            <w:r>
              <w:rPr>
                <w:b/>
              </w:rPr>
              <w:t xml:space="preserve">Gibt es Bereiche mit Festbeleuchtung oder Bereiche, in denen das Licht oft angeschaltet bleibt?  </w:t>
            </w:r>
            <w:permStart w:id="136997481" w:edGrp="everyone"/>
            <w:r>
              <w:rPr>
                <w:b/>
              </w:rPr>
              <w:t xml:space="preserve">                                                                                                                     </w:t>
            </w:r>
            <w:permEnd w:id="136997481"/>
          </w:p>
        </w:tc>
      </w:tr>
      <w:tr w:rsidR="009437BE" w:rsidTr="00C14904">
        <w:tc>
          <w:tcPr>
            <w:tcW w:w="9277" w:type="dxa"/>
            <w:gridSpan w:val="4"/>
          </w:tcPr>
          <w:p w:rsidR="009437BE" w:rsidRDefault="009437BE" w:rsidP="0045392D">
            <w:pPr>
              <w:pStyle w:val="Listenabsatz"/>
              <w:spacing w:line="360" w:lineRule="exact"/>
              <w:ind w:left="0"/>
              <w:rPr>
                <w:b/>
              </w:rPr>
            </w:pPr>
            <w:r>
              <w:rPr>
                <w:b/>
              </w:rPr>
              <w:t>Und für alle Dekofan</w:t>
            </w:r>
            <w:r w:rsidR="006D3408">
              <w:rPr>
                <w:b/>
              </w:rPr>
              <w:t>s:</w:t>
            </w:r>
            <w:r>
              <w:rPr>
                <w:b/>
              </w:rPr>
              <w:t xml:space="preserve"> Wie sieht es mit Weihnachtsbeleuchtung, Lichterketten, Partybeleuchtung etc. aus?  </w:t>
            </w:r>
            <w:permStart w:id="731408081" w:edGrp="everyone"/>
            <w:r>
              <w:rPr>
                <w:b/>
              </w:rPr>
              <w:t xml:space="preserve">          </w:t>
            </w:r>
            <w:permEnd w:id="731408081"/>
          </w:p>
        </w:tc>
      </w:tr>
      <w:tr w:rsidR="009437BE" w:rsidTr="00C14904">
        <w:tc>
          <w:tcPr>
            <w:tcW w:w="9277" w:type="dxa"/>
            <w:gridSpan w:val="4"/>
          </w:tcPr>
          <w:p w:rsidR="009437BE" w:rsidRDefault="009437BE" w:rsidP="0045392D">
            <w:pPr>
              <w:pStyle w:val="Listenabsatz"/>
              <w:spacing w:line="360" w:lineRule="exact"/>
              <w:ind w:left="0"/>
              <w:rPr>
                <w:b/>
              </w:rPr>
            </w:pPr>
            <w:r>
              <w:rPr>
                <w:b/>
              </w:rPr>
              <w:t xml:space="preserve">Ihre Notizen </w:t>
            </w:r>
            <w:permStart w:id="2016550713" w:edGrp="everyone"/>
            <w:r>
              <w:rPr>
                <w:b/>
              </w:rPr>
              <w:t xml:space="preserve">          </w:t>
            </w:r>
            <w:permEnd w:id="2016550713"/>
          </w:p>
        </w:tc>
      </w:tr>
      <w:permEnd w:id="1803245322"/>
      <w:permEnd w:id="403575829"/>
    </w:tbl>
    <w:p w:rsidR="009437BE" w:rsidRDefault="009437BE" w:rsidP="009437BE">
      <w:pPr>
        <w:spacing w:line="360" w:lineRule="exact"/>
        <w:rPr>
          <w:rFonts w:ascii="Arial" w:hAnsi="Arial" w:cs="Arial"/>
          <w:color w:val="000000"/>
          <w:sz w:val="21"/>
          <w:szCs w:val="21"/>
        </w:rPr>
      </w:pPr>
    </w:p>
    <w:tbl>
      <w:tblPr>
        <w:tblStyle w:val="Tabellenraster"/>
        <w:tblW w:w="0" w:type="auto"/>
        <w:tblInd w:w="357" w:type="dxa"/>
        <w:tblLook w:val="04A0" w:firstRow="1" w:lastRow="0" w:firstColumn="1" w:lastColumn="0" w:noHBand="0" w:noVBand="1"/>
      </w:tblPr>
      <w:tblGrid>
        <w:gridCol w:w="7532"/>
        <w:gridCol w:w="691"/>
        <w:gridCol w:w="691"/>
        <w:gridCol w:w="363"/>
      </w:tblGrid>
      <w:tr w:rsidR="00921382" w:rsidTr="00C14904">
        <w:tc>
          <w:tcPr>
            <w:tcW w:w="9277" w:type="dxa"/>
            <w:gridSpan w:val="4"/>
          </w:tcPr>
          <w:p w:rsidR="00921382" w:rsidRDefault="00921382" w:rsidP="002B2DF4">
            <w:pPr>
              <w:pStyle w:val="Listenabsatz"/>
              <w:spacing w:line="360" w:lineRule="exact"/>
              <w:ind w:left="0"/>
              <w:rPr>
                <w:b/>
              </w:rPr>
            </w:pPr>
            <w:r>
              <w:rPr>
                <w:b/>
              </w:rPr>
              <w:t xml:space="preserve">Sauber hilft.  </w:t>
            </w:r>
          </w:p>
        </w:tc>
      </w:tr>
      <w:tr w:rsidR="00921382" w:rsidRPr="006C79AF" w:rsidTr="00C14904">
        <w:tc>
          <w:tcPr>
            <w:tcW w:w="9277" w:type="dxa"/>
            <w:gridSpan w:val="4"/>
          </w:tcPr>
          <w:p w:rsidR="00DC0D56" w:rsidRPr="006C79AF" w:rsidRDefault="00921382" w:rsidP="002B2DF4">
            <w:pPr>
              <w:pStyle w:val="Listenabsatz"/>
              <w:spacing w:line="360" w:lineRule="exact"/>
              <w:ind w:left="0"/>
              <w:rPr>
                <w:b/>
                <w:color w:val="00B050"/>
              </w:rPr>
            </w:pPr>
            <w:r>
              <w:rPr>
                <w:b/>
                <w:color w:val="00B050"/>
              </w:rPr>
              <w:t>Ein Tipp: Leuchtmittel</w:t>
            </w:r>
            <w:r w:rsidR="008946F8">
              <w:rPr>
                <w:b/>
                <w:color w:val="00B050"/>
              </w:rPr>
              <w:t xml:space="preserve"> (auch im Außenbereich!)</w:t>
            </w:r>
            <w:r>
              <w:rPr>
                <w:b/>
                <w:color w:val="00B050"/>
              </w:rPr>
              <w:t xml:space="preserve">, Reflektoren </w:t>
            </w:r>
            <w:r w:rsidR="0029705B">
              <w:rPr>
                <w:b/>
                <w:color w:val="00B050"/>
              </w:rPr>
              <w:t xml:space="preserve">sowie Heizungsrippen </w:t>
            </w:r>
            <w:r>
              <w:rPr>
                <w:b/>
                <w:color w:val="00B050"/>
              </w:rPr>
              <w:t xml:space="preserve">regelmäßig reinigen. </w:t>
            </w:r>
          </w:p>
        </w:tc>
      </w:tr>
      <w:tr w:rsidR="00921382" w:rsidRPr="001C3080" w:rsidTr="00C14904">
        <w:tc>
          <w:tcPr>
            <w:tcW w:w="9277" w:type="dxa"/>
            <w:gridSpan w:val="4"/>
          </w:tcPr>
          <w:p w:rsidR="00DC0D56" w:rsidRPr="001C3080" w:rsidRDefault="00921382" w:rsidP="00F04B83">
            <w:pPr>
              <w:pStyle w:val="Listenabsatz"/>
              <w:spacing w:line="360" w:lineRule="exact"/>
              <w:ind w:left="0"/>
              <w:rPr>
                <w:color w:val="FF0000"/>
              </w:rPr>
            </w:pPr>
            <w:r w:rsidRPr="001D78A4">
              <w:rPr>
                <w:noProof/>
                <w:color w:val="FF0000"/>
                <w:sz w:val="20"/>
                <w:szCs w:val="20"/>
              </w:rPr>
              <w:drawing>
                <wp:anchor distT="0" distB="0" distL="114300" distR="114300" simplePos="0" relativeHeight="251783168" behindDoc="0" locked="0" layoutInCell="1" allowOverlap="1" wp14:anchorId="71C8C7AE" wp14:editId="3EA13F78">
                  <wp:simplePos x="0" y="0"/>
                  <wp:positionH relativeFrom="column">
                    <wp:posOffset>-3175</wp:posOffset>
                  </wp:positionH>
                  <wp:positionV relativeFrom="paragraph">
                    <wp:posOffset>0</wp:posOffset>
                  </wp:positionV>
                  <wp:extent cx="277200" cy="277200"/>
                  <wp:effectExtent l="0" t="0" r="8890" b="8890"/>
                  <wp:wrapSquare wrapText="bothSides"/>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top-1134909_640.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14:sizeRelH relativeFrom="margin">
                    <wp14:pctWidth>0</wp14:pctWidth>
                  </wp14:sizeRelH>
                  <wp14:sizeRelV relativeFrom="margin">
                    <wp14:pctHeight>0</wp14:pctHeight>
                  </wp14:sizeRelV>
                </wp:anchor>
              </w:drawing>
            </w:r>
            <w:r w:rsidRPr="001D78A4">
              <w:rPr>
                <w:color w:val="FF0000"/>
                <w:sz w:val="20"/>
                <w:szCs w:val="20"/>
              </w:rPr>
              <w:t xml:space="preserve">Staub </w:t>
            </w:r>
            <w:r w:rsidR="00D31C80" w:rsidRPr="001D78A4">
              <w:rPr>
                <w:color w:val="FF0000"/>
                <w:sz w:val="20"/>
                <w:szCs w:val="20"/>
              </w:rPr>
              <w:t xml:space="preserve">und Dreck </w:t>
            </w:r>
            <w:r w:rsidRPr="001D78A4">
              <w:rPr>
                <w:color w:val="FF0000"/>
                <w:sz w:val="20"/>
                <w:szCs w:val="20"/>
              </w:rPr>
              <w:t>schluck</w:t>
            </w:r>
            <w:r w:rsidR="00D31C80" w:rsidRPr="001D78A4">
              <w:rPr>
                <w:color w:val="FF0000"/>
                <w:sz w:val="20"/>
                <w:szCs w:val="20"/>
              </w:rPr>
              <w:t>en</w:t>
            </w:r>
            <w:r w:rsidRPr="001D78A4">
              <w:rPr>
                <w:color w:val="FF0000"/>
                <w:sz w:val="20"/>
                <w:szCs w:val="20"/>
              </w:rPr>
              <w:t xml:space="preserve"> Licht</w:t>
            </w:r>
            <w:r w:rsidR="0029705B" w:rsidRPr="001D78A4">
              <w:rPr>
                <w:color w:val="FF0000"/>
                <w:sz w:val="20"/>
                <w:szCs w:val="20"/>
              </w:rPr>
              <w:t xml:space="preserve"> und Wärme</w:t>
            </w:r>
            <w:r w:rsidRPr="001D78A4">
              <w:rPr>
                <w:color w:val="FF0000"/>
                <w:sz w:val="20"/>
                <w:szCs w:val="20"/>
              </w:rPr>
              <w:t xml:space="preserve">. </w:t>
            </w:r>
            <w:r w:rsidR="001F209C" w:rsidRPr="001D78A4">
              <w:rPr>
                <w:color w:val="FF0000"/>
                <w:sz w:val="20"/>
                <w:szCs w:val="20"/>
              </w:rPr>
              <w:t xml:space="preserve">Helle Außenleuchten heißen die Gäste willkommen und laden zu spontanen Besuchen ein. Moosen und Flechten </w:t>
            </w:r>
            <w:r w:rsidR="008946F8" w:rsidRPr="001D78A4">
              <w:rPr>
                <w:color w:val="FF0000"/>
                <w:sz w:val="20"/>
                <w:szCs w:val="20"/>
              </w:rPr>
              <w:t xml:space="preserve">können allerdings die </w:t>
            </w:r>
            <w:r w:rsidR="001F209C" w:rsidRPr="001D78A4">
              <w:rPr>
                <w:color w:val="FF0000"/>
                <w:sz w:val="20"/>
                <w:szCs w:val="20"/>
              </w:rPr>
              <w:t>Leuchtkraft um bis zu 50 Prozent reduzieren</w:t>
            </w:r>
            <w:r w:rsidR="008946F8" w:rsidRPr="001D78A4">
              <w:rPr>
                <w:color w:val="FF0000"/>
                <w:sz w:val="20"/>
                <w:szCs w:val="20"/>
              </w:rPr>
              <w:t xml:space="preserve"> – je nach Leuchtmittel</w:t>
            </w:r>
            <w:r w:rsidR="008946F8">
              <w:rPr>
                <w:color w:val="FF0000"/>
              </w:rPr>
              <w:t>.</w:t>
            </w:r>
            <w:r w:rsidR="001F209C" w:rsidRPr="001F209C">
              <w:rPr>
                <w:color w:val="FF0000"/>
              </w:rPr>
              <w:t xml:space="preserve"> </w:t>
            </w:r>
          </w:p>
        </w:tc>
      </w:tr>
      <w:tr w:rsidR="0029705B" w:rsidTr="00C14904">
        <w:trPr>
          <w:gridBefore w:val="1"/>
          <w:wBefore w:w="7532" w:type="dxa"/>
        </w:trPr>
        <w:tc>
          <w:tcPr>
            <w:tcW w:w="691" w:type="dxa"/>
            <w:shd w:val="clear" w:color="auto" w:fill="00B050"/>
          </w:tcPr>
          <w:p w:rsidR="0029705B" w:rsidRDefault="0029705B" w:rsidP="002B2DF4">
            <w:pPr>
              <w:pStyle w:val="Listenabsatz"/>
              <w:spacing w:line="360" w:lineRule="exact"/>
              <w:ind w:left="0"/>
              <w:rPr>
                <w:b/>
              </w:rPr>
            </w:pPr>
            <w:permStart w:id="1400141203" w:edGrp="everyone" w:colFirst="0" w:colLast="0"/>
            <w:permStart w:id="1660439902" w:edGrp="everyone" w:colFirst="1" w:colLast="1"/>
            <w:permStart w:id="2135497782" w:edGrp="everyone" w:colFirst="2" w:colLast="2"/>
          </w:p>
        </w:tc>
        <w:tc>
          <w:tcPr>
            <w:tcW w:w="691" w:type="dxa"/>
            <w:shd w:val="clear" w:color="auto" w:fill="FFFF00"/>
          </w:tcPr>
          <w:p w:rsidR="0029705B" w:rsidRDefault="0029705B" w:rsidP="002B2DF4">
            <w:pPr>
              <w:pStyle w:val="Listenabsatz"/>
              <w:spacing w:line="360" w:lineRule="exact"/>
              <w:ind w:left="0"/>
              <w:rPr>
                <w:b/>
              </w:rPr>
            </w:pPr>
          </w:p>
        </w:tc>
        <w:tc>
          <w:tcPr>
            <w:tcW w:w="363" w:type="dxa"/>
            <w:shd w:val="clear" w:color="auto" w:fill="FF0000"/>
          </w:tcPr>
          <w:p w:rsidR="0029705B" w:rsidRDefault="0029705B" w:rsidP="002B2DF4">
            <w:pPr>
              <w:pStyle w:val="Listenabsatz"/>
              <w:spacing w:line="360" w:lineRule="exact"/>
              <w:ind w:left="0"/>
              <w:rPr>
                <w:b/>
              </w:rPr>
            </w:pPr>
          </w:p>
        </w:tc>
      </w:tr>
      <w:permEnd w:id="1400141203"/>
      <w:permEnd w:id="1660439902"/>
      <w:permEnd w:id="2135497782"/>
      <w:tr w:rsidR="00921382" w:rsidTr="00C14904">
        <w:tc>
          <w:tcPr>
            <w:tcW w:w="9277" w:type="dxa"/>
            <w:gridSpan w:val="4"/>
          </w:tcPr>
          <w:p w:rsidR="00921382" w:rsidRDefault="00921382" w:rsidP="002B2DF4">
            <w:pPr>
              <w:pStyle w:val="Listenabsatz"/>
              <w:spacing w:line="360" w:lineRule="exact"/>
              <w:ind w:left="0"/>
              <w:rPr>
                <w:b/>
              </w:rPr>
            </w:pPr>
            <w:r>
              <w:rPr>
                <w:b/>
              </w:rPr>
              <w:t xml:space="preserve">Ihre Notizen </w:t>
            </w:r>
            <w:permStart w:id="1303473731" w:edGrp="everyone"/>
            <w:r>
              <w:rPr>
                <w:b/>
              </w:rPr>
              <w:t xml:space="preserve">          </w:t>
            </w:r>
            <w:permEnd w:id="1303473731"/>
          </w:p>
        </w:tc>
      </w:tr>
    </w:tbl>
    <w:p w:rsidR="00921382" w:rsidRDefault="00921382" w:rsidP="009437BE">
      <w:pPr>
        <w:spacing w:line="360" w:lineRule="exact"/>
        <w:rPr>
          <w:rFonts w:ascii="Arial" w:hAnsi="Arial" w:cs="Arial"/>
          <w:color w:val="000000"/>
          <w:sz w:val="21"/>
          <w:szCs w:val="21"/>
        </w:rPr>
      </w:pPr>
    </w:p>
    <w:p w:rsidR="009437BE" w:rsidRDefault="00D7293C" w:rsidP="009437BE">
      <w:pPr>
        <w:pStyle w:val="Listenabsatz"/>
        <w:numPr>
          <w:ilvl w:val="0"/>
          <w:numId w:val="4"/>
        </w:numPr>
        <w:spacing w:line="360" w:lineRule="exact"/>
        <w:rPr>
          <w:b/>
          <w:sz w:val="24"/>
          <w:szCs w:val="24"/>
        </w:rPr>
      </w:pPr>
      <w:bookmarkStart w:id="9" w:name="Boiler"/>
      <w:bookmarkEnd w:id="9"/>
      <w:r>
        <w:rPr>
          <w:b/>
          <w:sz w:val="24"/>
          <w:szCs w:val="24"/>
        </w:rPr>
        <w:t>Boiler, Warmwasserbereiter</w:t>
      </w:r>
    </w:p>
    <w:p w:rsidR="001D682F" w:rsidRPr="00DC0D56" w:rsidRDefault="00DC0D56" w:rsidP="00DC0D56">
      <w:pPr>
        <w:spacing w:line="360" w:lineRule="exact"/>
        <w:ind w:left="717"/>
        <w:rPr>
          <w:b/>
          <w:sz w:val="24"/>
          <w:szCs w:val="24"/>
        </w:rPr>
      </w:pPr>
      <w:r>
        <w:rPr>
          <w:b/>
          <w:sz w:val="24"/>
          <w:szCs w:val="24"/>
        </w:rPr>
        <w:t xml:space="preserve">Warmwasser </w:t>
      </w:r>
      <w:r w:rsidR="00003EA1">
        <w:rPr>
          <w:b/>
          <w:sz w:val="24"/>
          <w:szCs w:val="24"/>
        </w:rPr>
        <w:t>–</w:t>
      </w:r>
      <w:r w:rsidR="00264C11">
        <w:rPr>
          <w:b/>
          <w:sz w:val="24"/>
          <w:szCs w:val="24"/>
        </w:rPr>
        <w:t xml:space="preserve"> </w:t>
      </w:r>
      <w:r>
        <w:rPr>
          <w:b/>
          <w:sz w:val="24"/>
          <w:szCs w:val="24"/>
        </w:rPr>
        <w:t>nach Bedarf</w:t>
      </w:r>
      <w:r w:rsidR="00003EA1">
        <w:rPr>
          <w:b/>
          <w:sz w:val="24"/>
          <w:szCs w:val="24"/>
        </w:rPr>
        <w:t xml:space="preserve"> erzeugen, Wassertemperatur anpassen. </w:t>
      </w:r>
    </w:p>
    <w:p w:rsidR="00DC0D56" w:rsidRDefault="00DC0D56" w:rsidP="001D682F">
      <w:pPr>
        <w:pStyle w:val="Listenabsatz"/>
        <w:spacing w:line="360" w:lineRule="exact"/>
        <w:ind w:left="717"/>
        <w:rPr>
          <w:b/>
          <w:sz w:val="24"/>
          <w:szCs w:val="24"/>
        </w:rPr>
      </w:pPr>
    </w:p>
    <w:tbl>
      <w:tblPr>
        <w:tblStyle w:val="Tabellenraster"/>
        <w:tblW w:w="0" w:type="auto"/>
        <w:tblInd w:w="357" w:type="dxa"/>
        <w:tblLook w:val="04A0" w:firstRow="1" w:lastRow="0" w:firstColumn="1" w:lastColumn="0" w:noHBand="0" w:noVBand="1"/>
      </w:tblPr>
      <w:tblGrid>
        <w:gridCol w:w="7532"/>
        <w:gridCol w:w="691"/>
        <w:gridCol w:w="691"/>
        <w:gridCol w:w="363"/>
      </w:tblGrid>
      <w:tr w:rsidR="00D7293C" w:rsidTr="00C14904">
        <w:tc>
          <w:tcPr>
            <w:tcW w:w="9277" w:type="dxa"/>
            <w:gridSpan w:val="4"/>
          </w:tcPr>
          <w:p w:rsidR="00D7293C" w:rsidRPr="00B43BDC" w:rsidRDefault="00B43BDC" w:rsidP="003F54A7">
            <w:pPr>
              <w:pStyle w:val="Listenabsatz"/>
              <w:spacing w:line="360" w:lineRule="exact"/>
              <w:ind w:left="0"/>
              <w:rPr>
                <w:b/>
              </w:rPr>
            </w:pPr>
            <w:r w:rsidRPr="00B43BDC">
              <w:rPr>
                <w:rFonts w:ascii="Arial" w:hAnsi="Arial" w:cs="Arial"/>
                <w:b/>
                <w:color w:val="000000"/>
                <w:sz w:val="21"/>
                <w:szCs w:val="21"/>
              </w:rPr>
              <w:t>Warmwasserboiler</w:t>
            </w:r>
            <w:r w:rsidR="00622358">
              <w:rPr>
                <w:rFonts w:ascii="Arial" w:hAnsi="Arial" w:cs="Arial"/>
                <w:b/>
                <w:color w:val="000000"/>
                <w:sz w:val="21"/>
                <w:szCs w:val="21"/>
              </w:rPr>
              <w:t>/Durchlauferhitzer</w:t>
            </w:r>
            <w:r w:rsidRPr="00B43BDC">
              <w:rPr>
                <w:rFonts w:ascii="Arial" w:hAnsi="Arial" w:cs="Arial"/>
                <w:b/>
                <w:color w:val="000000"/>
                <w:sz w:val="21"/>
                <w:szCs w:val="21"/>
              </w:rPr>
              <w:t xml:space="preserve"> </w:t>
            </w:r>
            <w:r w:rsidR="00490413">
              <w:rPr>
                <w:rFonts w:ascii="Arial" w:hAnsi="Arial" w:cs="Arial"/>
                <w:b/>
                <w:color w:val="000000"/>
                <w:sz w:val="21"/>
                <w:szCs w:val="21"/>
              </w:rPr>
              <w:t xml:space="preserve">nur </w:t>
            </w:r>
            <w:r w:rsidRPr="00B43BDC">
              <w:rPr>
                <w:rFonts w:ascii="Arial" w:hAnsi="Arial" w:cs="Arial"/>
                <w:b/>
                <w:color w:val="000000"/>
                <w:sz w:val="21"/>
                <w:szCs w:val="21"/>
              </w:rPr>
              <w:t>bei Bedarf einschalten</w:t>
            </w:r>
            <w:r w:rsidR="008030FC">
              <w:rPr>
                <w:rFonts w:ascii="Arial" w:hAnsi="Arial" w:cs="Arial"/>
                <w:b/>
                <w:color w:val="000000"/>
                <w:sz w:val="21"/>
                <w:szCs w:val="21"/>
              </w:rPr>
              <w:t xml:space="preserve"> oder – wenn möglich – darauf verzichten</w:t>
            </w:r>
            <w:r w:rsidRPr="00B43BDC">
              <w:rPr>
                <w:rFonts w:ascii="Arial" w:hAnsi="Arial" w:cs="Arial"/>
                <w:b/>
                <w:color w:val="000000"/>
                <w:sz w:val="21"/>
                <w:szCs w:val="21"/>
              </w:rPr>
              <w:t xml:space="preserve">.  </w:t>
            </w:r>
          </w:p>
        </w:tc>
      </w:tr>
      <w:tr w:rsidR="00D7293C" w:rsidTr="00C14904">
        <w:tc>
          <w:tcPr>
            <w:tcW w:w="9277" w:type="dxa"/>
            <w:gridSpan w:val="4"/>
          </w:tcPr>
          <w:p w:rsidR="001E0506" w:rsidRDefault="001E0506" w:rsidP="003F54A7">
            <w:pPr>
              <w:pStyle w:val="Listenabsatz"/>
              <w:spacing w:line="360" w:lineRule="exact"/>
              <w:ind w:left="0"/>
              <w:rPr>
                <w:rFonts w:ascii="Arial" w:hAnsi="Arial" w:cs="Arial"/>
                <w:b/>
                <w:color w:val="00B050"/>
                <w:sz w:val="21"/>
                <w:szCs w:val="21"/>
              </w:rPr>
            </w:pPr>
            <w:r>
              <w:rPr>
                <w:rFonts w:ascii="Arial" w:hAnsi="Arial" w:cs="Arial"/>
                <w:b/>
                <w:color w:val="00B050"/>
                <w:sz w:val="21"/>
                <w:szCs w:val="21"/>
              </w:rPr>
              <w:t xml:space="preserve">Prüfen, ob wirklich Warmwasser benötigt wird, z.B. für das Händewaschen. </w:t>
            </w:r>
          </w:p>
          <w:p w:rsidR="00D7293C" w:rsidRDefault="00527CB8" w:rsidP="003F54A7">
            <w:pPr>
              <w:pStyle w:val="Listenabsatz"/>
              <w:spacing w:line="360" w:lineRule="exact"/>
              <w:ind w:left="0"/>
              <w:rPr>
                <w:rFonts w:ascii="Arial" w:hAnsi="Arial" w:cs="Arial"/>
                <w:b/>
                <w:color w:val="00B050"/>
                <w:sz w:val="21"/>
                <w:szCs w:val="21"/>
              </w:rPr>
            </w:pPr>
            <w:r>
              <w:rPr>
                <w:rFonts w:ascii="Arial" w:hAnsi="Arial" w:cs="Arial"/>
                <w:b/>
                <w:color w:val="00B050"/>
                <w:sz w:val="21"/>
                <w:szCs w:val="21"/>
              </w:rPr>
              <w:t xml:space="preserve">Elektrische </w:t>
            </w:r>
            <w:r w:rsidR="00C22071">
              <w:rPr>
                <w:rFonts w:ascii="Arial" w:hAnsi="Arial" w:cs="Arial"/>
                <w:b/>
                <w:color w:val="00B050"/>
                <w:sz w:val="21"/>
                <w:szCs w:val="21"/>
              </w:rPr>
              <w:t xml:space="preserve">und kleine Boilern </w:t>
            </w:r>
            <w:r>
              <w:rPr>
                <w:rFonts w:ascii="Arial" w:hAnsi="Arial" w:cs="Arial"/>
                <w:b/>
                <w:color w:val="00B050"/>
                <w:sz w:val="21"/>
                <w:szCs w:val="21"/>
              </w:rPr>
              <w:t xml:space="preserve">nur </w:t>
            </w:r>
            <w:r w:rsidR="001E0506">
              <w:rPr>
                <w:rFonts w:ascii="Arial" w:hAnsi="Arial" w:cs="Arial"/>
                <w:b/>
                <w:color w:val="00B050"/>
                <w:sz w:val="21"/>
                <w:szCs w:val="21"/>
              </w:rPr>
              <w:t xml:space="preserve">bei Bedarf </w:t>
            </w:r>
            <w:r>
              <w:rPr>
                <w:rFonts w:ascii="Arial" w:hAnsi="Arial" w:cs="Arial"/>
                <w:b/>
                <w:color w:val="00B050"/>
                <w:sz w:val="21"/>
                <w:szCs w:val="21"/>
              </w:rPr>
              <w:t>einschalten</w:t>
            </w:r>
            <w:r w:rsidR="001E0506">
              <w:rPr>
                <w:rFonts w:ascii="Arial" w:hAnsi="Arial" w:cs="Arial"/>
                <w:b/>
                <w:color w:val="00B050"/>
                <w:sz w:val="21"/>
                <w:szCs w:val="21"/>
              </w:rPr>
              <w:t xml:space="preserve">. </w:t>
            </w:r>
            <w:r w:rsidR="00B43BDC" w:rsidRPr="00B43BDC">
              <w:rPr>
                <w:rFonts w:ascii="Arial" w:hAnsi="Arial" w:cs="Arial"/>
                <w:b/>
                <w:color w:val="00B050"/>
                <w:sz w:val="21"/>
                <w:szCs w:val="21"/>
              </w:rPr>
              <w:t>Dann müssen Sie zwar ein paar Minuten warten, bis das Wasser erhitzt ist, sparen aber viel Energie.</w:t>
            </w:r>
            <w:r w:rsidR="00B22352">
              <w:rPr>
                <w:rFonts w:ascii="Arial" w:hAnsi="Arial" w:cs="Arial"/>
                <w:b/>
                <w:color w:val="00B050"/>
                <w:sz w:val="21"/>
                <w:szCs w:val="21"/>
              </w:rPr>
              <w:t xml:space="preserve"> Ggf.  hilft auch eine Zeitschaltuhr.</w:t>
            </w:r>
          </w:p>
          <w:p w:rsidR="00F0187F" w:rsidRPr="00F0187F" w:rsidRDefault="00F0187F" w:rsidP="003F54A7">
            <w:pPr>
              <w:pStyle w:val="Listenabsatz"/>
              <w:spacing w:line="360" w:lineRule="exact"/>
              <w:ind w:left="0"/>
              <w:rPr>
                <w:rFonts w:ascii="Arial" w:hAnsi="Arial" w:cs="Arial"/>
                <w:b/>
                <w:color w:val="00B050"/>
                <w:sz w:val="21"/>
                <w:szCs w:val="21"/>
              </w:rPr>
            </w:pPr>
            <w:r w:rsidRPr="00622358">
              <w:rPr>
                <w:rFonts w:ascii="Arial" w:hAnsi="Arial" w:cs="Arial"/>
                <w:b/>
                <w:color w:val="00B050"/>
                <w:sz w:val="21"/>
                <w:szCs w:val="21"/>
              </w:rPr>
              <w:t>Vollelektronische Durchlauferhitzer lassen sich gradgenau regeln, Warmwasser steht sofort mit der gewünschten Temperatur zur Verfügung</w:t>
            </w:r>
            <w:r>
              <w:rPr>
                <w:rFonts w:ascii="Arial" w:hAnsi="Arial" w:cs="Arial"/>
                <w:b/>
                <w:color w:val="00B050"/>
                <w:sz w:val="21"/>
                <w:szCs w:val="21"/>
              </w:rPr>
              <w:t xml:space="preserve"> und erreichen heute einen Wirkungsgrad von bis zu 99%. </w:t>
            </w:r>
          </w:p>
        </w:tc>
      </w:tr>
      <w:tr w:rsidR="00D7293C" w:rsidTr="00C14904">
        <w:tc>
          <w:tcPr>
            <w:tcW w:w="9277" w:type="dxa"/>
            <w:gridSpan w:val="4"/>
          </w:tcPr>
          <w:p w:rsidR="00D7293C" w:rsidRPr="00C14904" w:rsidRDefault="00D7293C" w:rsidP="003F54A7">
            <w:pPr>
              <w:pStyle w:val="Listenabsatz"/>
              <w:spacing w:line="360" w:lineRule="exact"/>
              <w:ind w:left="0"/>
              <w:rPr>
                <w:sz w:val="20"/>
                <w:szCs w:val="20"/>
              </w:rPr>
            </w:pPr>
            <w:r w:rsidRPr="00C14904">
              <w:rPr>
                <w:noProof/>
                <w:color w:val="FF0000"/>
                <w:sz w:val="20"/>
                <w:szCs w:val="20"/>
              </w:rPr>
              <w:drawing>
                <wp:anchor distT="0" distB="0" distL="114300" distR="114300" simplePos="0" relativeHeight="251760640" behindDoc="0" locked="0" layoutInCell="1" allowOverlap="1" wp14:anchorId="2FA45E3F" wp14:editId="4FC06CFB">
                  <wp:simplePos x="0" y="0"/>
                  <wp:positionH relativeFrom="column">
                    <wp:posOffset>-3175</wp:posOffset>
                  </wp:positionH>
                  <wp:positionV relativeFrom="paragraph">
                    <wp:posOffset>0</wp:posOffset>
                  </wp:positionV>
                  <wp:extent cx="277200" cy="277200"/>
                  <wp:effectExtent l="0" t="0" r="8890" b="8890"/>
                  <wp:wrapSquare wrapText="bothSides"/>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top-1134909_640.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14:sizeRelH relativeFrom="margin">
                    <wp14:pctWidth>0</wp14:pctWidth>
                  </wp14:sizeRelH>
                  <wp14:sizeRelV relativeFrom="margin">
                    <wp14:pctHeight>0</wp14:pctHeight>
                  </wp14:sizeRelV>
                </wp:anchor>
              </w:drawing>
            </w:r>
            <w:r w:rsidR="00B43BDC" w:rsidRPr="00C14904">
              <w:rPr>
                <w:rFonts w:ascii="Arial" w:hAnsi="Arial" w:cs="Arial"/>
                <w:color w:val="FF0000"/>
                <w:sz w:val="20"/>
                <w:szCs w:val="20"/>
              </w:rPr>
              <w:t xml:space="preserve">Der Speicher das Wasser heizt permanent auf die von Ihnen eingestellte Temperatur. Da </w:t>
            </w:r>
            <w:r w:rsidR="001E0506" w:rsidRPr="00C14904">
              <w:rPr>
                <w:rFonts w:ascii="Arial" w:hAnsi="Arial" w:cs="Arial"/>
                <w:color w:val="FF0000"/>
                <w:sz w:val="20"/>
                <w:szCs w:val="20"/>
              </w:rPr>
              <w:t>kleine Boiler und Erhitzer oft schlecht isoliert sind</w:t>
            </w:r>
            <w:r w:rsidR="00B43BDC" w:rsidRPr="00C14904">
              <w:rPr>
                <w:rFonts w:ascii="Arial" w:hAnsi="Arial" w:cs="Arial"/>
                <w:color w:val="FF0000"/>
                <w:sz w:val="20"/>
                <w:szCs w:val="20"/>
              </w:rPr>
              <w:t>, entstehen dabei große Energieverluste.</w:t>
            </w:r>
          </w:p>
        </w:tc>
      </w:tr>
      <w:tr w:rsidR="00D7293C" w:rsidTr="00C14904">
        <w:trPr>
          <w:gridBefore w:val="1"/>
          <w:wBefore w:w="7532" w:type="dxa"/>
        </w:trPr>
        <w:tc>
          <w:tcPr>
            <w:tcW w:w="691" w:type="dxa"/>
            <w:shd w:val="clear" w:color="auto" w:fill="00B050"/>
          </w:tcPr>
          <w:p w:rsidR="00D7293C" w:rsidRDefault="00D7293C" w:rsidP="003F54A7">
            <w:pPr>
              <w:pStyle w:val="Listenabsatz"/>
              <w:spacing w:line="360" w:lineRule="exact"/>
              <w:ind w:left="0"/>
              <w:rPr>
                <w:b/>
              </w:rPr>
            </w:pPr>
            <w:permStart w:id="2047358715" w:edGrp="everyone" w:colFirst="0" w:colLast="0"/>
            <w:permStart w:id="21326357" w:edGrp="everyone" w:colFirst="1" w:colLast="1"/>
            <w:permStart w:id="1496411695" w:edGrp="everyone" w:colFirst="2" w:colLast="2"/>
            <w:permStart w:id="36267945" w:edGrp="everyone" w:colFirst="1" w:colLast="1"/>
            <w:permStart w:id="1095375921" w:edGrp="everyone" w:colFirst="2" w:colLast="2"/>
          </w:p>
        </w:tc>
        <w:tc>
          <w:tcPr>
            <w:tcW w:w="691" w:type="dxa"/>
            <w:shd w:val="clear" w:color="auto" w:fill="FFFF00"/>
          </w:tcPr>
          <w:p w:rsidR="00D7293C" w:rsidRDefault="00D7293C" w:rsidP="003F54A7">
            <w:pPr>
              <w:pStyle w:val="Listenabsatz"/>
              <w:spacing w:line="360" w:lineRule="exact"/>
              <w:ind w:left="0"/>
              <w:rPr>
                <w:b/>
              </w:rPr>
            </w:pPr>
          </w:p>
        </w:tc>
        <w:tc>
          <w:tcPr>
            <w:tcW w:w="363" w:type="dxa"/>
            <w:shd w:val="clear" w:color="auto" w:fill="FF0000"/>
          </w:tcPr>
          <w:p w:rsidR="00D7293C" w:rsidRDefault="00D7293C" w:rsidP="003F54A7">
            <w:pPr>
              <w:pStyle w:val="Listenabsatz"/>
              <w:spacing w:line="360" w:lineRule="exact"/>
              <w:ind w:left="0"/>
              <w:rPr>
                <w:b/>
              </w:rPr>
            </w:pPr>
          </w:p>
        </w:tc>
      </w:tr>
      <w:permEnd w:id="2047358715"/>
      <w:permEnd w:id="21326357"/>
      <w:permEnd w:id="1496411695"/>
      <w:tr w:rsidR="00D7293C" w:rsidTr="00C14904">
        <w:tc>
          <w:tcPr>
            <w:tcW w:w="9277" w:type="dxa"/>
            <w:gridSpan w:val="4"/>
          </w:tcPr>
          <w:p w:rsidR="00D7293C" w:rsidRDefault="00D7293C" w:rsidP="003F54A7">
            <w:pPr>
              <w:pStyle w:val="Listenabsatz"/>
              <w:spacing w:line="360" w:lineRule="exact"/>
              <w:ind w:left="0"/>
              <w:rPr>
                <w:b/>
              </w:rPr>
            </w:pPr>
            <w:r>
              <w:rPr>
                <w:b/>
              </w:rPr>
              <w:t>Geräte</w:t>
            </w:r>
            <w:r w:rsidR="00622358">
              <w:rPr>
                <w:b/>
              </w:rPr>
              <w:t xml:space="preserve">, die </w:t>
            </w:r>
            <w:r w:rsidR="00C17BB4">
              <w:rPr>
                <w:b/>
              </w:rPr>
              <w:t xml:space="preserve">Sie </w:t>
            </w:r>
            <w:r w:rsidR="00675B83">
              <w:rPr>
                <w:b/>
              </w:rPr>
              <w:t xml:space="preserve">besser </w:t>
            </w:r>
            <w:r w:rsidR="00622358">
              <w:rPr>
                <w:b/>
              </w:rPr>
              <w:t>schalten können</w:t>
            </w:r>
            <w:r>
              <w:rPr>
                <w:b/>
              </w:rPr>
              <w:t xml:space="preserve">  </w:t>
            </w:r>
            <w:permStart w:id="452527905" w:edGrp="everyone"/>
            <w:r>
              <w:rPr>
                <w:b/>
              </w:rPr>
              <w:t xml:space="preserve">                                                                                                                     </w:t>
            </w:r>
            <w:permEnd w:id="452527905"/>
          </w:p>
        </w:tc>
      </w:tr>
      <w:tr w:rsidR="00675B83" w:rsidTr="00C14904">
        <w:tc>
          <w:tcPr>
            <w:tcW w:w="9277" w:type="dxa"/>
            <w:gridSpan w:val="4"/>
          </w:tcPr>
          <w:p w:rsidR="00675B83" w:rsidRDefault="00675B83" w:rsidP="003F54A7">
            <w:pPr>
              <w:pStyle w:val="Listenabsatz"/>
              <w:spacing w:line="360" w:lineRule="exact"/>
              <w:ind w:left="0"/>
              <w:rPr>
                <w:b/>
              </w:rPr>
            </w:pPr>
            <w:r>
              <w:rPr>
                <w:b/>
              </w:rPr>
              <w:t xml:space="preserve">Geräte, die Sie modernisieren möchten  </w:t>
            </w:r>
            <w:permStart w:id="726664970" w:edGrp="everyone"/>
            <w:r>
              <w:rPr>
                <w:b/>
              </w:rPr>
              <w:t xml:space="preserve">                                                                                                                     </w:t>
            </w:r>
            <w:permEnd w:id="726664970"/>
          </w:p>
        </w:tc>
      </w:tr>
      <w:tr w:rsidR="00D7293C" w:rsidTr="00C14904">
        <w:tc>
          <w:tcPr>
            <w:tcW w:w="9277" w:type="dxa"/>
            <w:gridSpan w:val="4"/>
          </w:tcPr>
          <w:p w:rsidR="00D7293C" w:rsidRDefault="00D7293C" w:rsidP="003F54A7">
            <w:pPr>
              <w:pStyle w:val="Listenabsatz"/>
              <w:spacing w:line="360" w:lineRule="exact"/>
              <w:ind w:left="0"/>
              <w:rPr>
                <w:b/>
              </w:rPr>
            </w:pPr>
            <w:r>
              <w:rPr>
                <w:b/>
              </w:rPr>
              <w:t xml:space="preserve">Ihre Notizen </w:t>
            </w:r>
            <w:permStart w:id="1044015622" w:edGrp="everyone"/>
            <w:r>
              <w:rPr>
                <w:b/>
              </w:rPr>
              <w:t xml:space="preserve">          </w:t>
            </w:r>
            <w:permEnd w:id="1044015622"/>
          </w:p>
        </w:tc>
      </w:tr>
      <w:permEnd w:id="36267945"/>
      <w:permEnd w:id="1095375921"/>
    </w:tbl>
    <w:p w:rsidR="00D7293C" w:rsidRDefault="00D7293C" w:rsidP="00D7293C">
      <w:pPr>
        <w:spacing w:line="360" w:lineRule="exact"/>
        <w:rPr>
          <w:b/>
          <w:sz w:val="24"/>
          <w:szCs w:val="24"/>
        </w:rPr>
      </w:pPr>
    </w:p>
    <w:tbl>
      <w:tblPr>
        <w:tblStyle w:val="Tabellenraster"/>
        <w:tblW w:w="9271" w:type="dxa"/>
        <w:tblInd w:w="357" w:type="dxa"/>
        <w:tblLook w:val="04A0" w:firstRow="1" w:lastRow="0" w:firstColumn="1" w:lastColumn="0" w:noHBand="0" w:noVBand="1"/>
      </w:tblPr>
      <w:tblGrid>
        <w:gridCol w:w="9271"/>
      </w:tblGrid>
      <w:tr w:rsidR="00B13E64" w:rsidRPr="00B43BDC" w:rsidTr="00B13E64">
        <w:tc>
          <w:tcPr>
            <w:tcW w:w="9271" w:type="dxa"/>
          </w:tcPr>
          <w:p w:rsidR="00B13E64" w:rsidRPr="00B43BDC" w:rsidRDefault="00B13E64" w:rsidP="00993EC0">
            <w:pPr>
              <w:pStyle w:val="Listenabsatz"/>
              <w:spacing w:line="360" w:lineRule="exact"/>
              <w:ind w:left="0"/>
              <w:rPr>
                <w:b/>
              </w:rPr>
            </w:pPr>
            <w:r>
              <w:rPr>
                <w:rFonts w:ascii="Arial" w:hAnsi="Arial" w:cs="Arial"/>
                <w:b/>
                <w:color w:val="000000"/>
                <w:sz w:val="21"/>
                <w:szCs w:val="21"/>
              </w:rPr>
              <w:t>Boiler regelmäßig entkalken (lassen).</w:t>
            </w:r>
            <w:r w:rsidRPr="00B43BDC">
              <w:rPr>
                <w:rFonts w:ascii="Arial" w:hAnsi="Arial" w:cs="Arial"/>
                <w:b/>
                <w:color w:val="000000"/>
                <w:sz w:val="21"/>
                <w:szCs w:val="21"/>
              </w:rPr>
              <w:t xml:space="preserve">  </w:t>
            </w:r>
          </w:p>
        </w:tc>
      </w:tr>
      <w:tr w:rsidR="00B13E64" w:rsidRPr="00F0187F" w:rsidTr="00B13E64">
        <w:tc>
          <w:tcPr>
            <w:tcW w:w="9271" w:type="dxa"/>
          </w:tcPr>
          <w:p w:rsidR="00B13E64" w:rsidRPr="00F0187F" w:rsidRDefault="00B13E64" w:rsidP="00993EC0">
            <w:pPr>
              <w:pStyle w:val="Listenabsatz"/>
              <w:spacing w:line="360" w:lineRule="exact"/>
              <w:ind w:left="0"/>
              <w:rPr>
                <w:rFonts w:ascii="Arial" w:hAnsi="Arial" w:cs="Arial"/>
                <w:b/>
                <w:color w:val="00B050"/>
                <w:sz w:val="21"/>
                <w:szCs w:val="21"/>
              </w:rPr>
            </w:pPr>
            <w:r>
              <w:rPr>
                <w:rFonts w:ascii="Arial" w:hAnsi="Arial" w:cs="Arial"/>
                <w:b/>
                <w:color w:val="00B050"/>
                <w:sz w:val="21"/>
                <w:szCs w:val="21"/>
              </w:rPr>
              <w:t xml:space="preserve">Empfohlen ist das Entkalken alle drei bis fünf Jahre, letztlich aber von der Wasserhärte und Temperatur des Wasser abhängig. </w:t>
            </w:r>
          </w:p>
        </w:tc>
      </w:tr>
      <w:tr w:rsidR="00B13E64" w:rsidRPr="004D2130" w:rsidTr="00B13E64">
        <w:tc>
          <w:tcPr>
            <w:tcW w:w="9271" w:type="dxa"/>
          </w:tcPr>
          <w:p w:rsidR="00B13E64" w:rsidRPr="00C14904" w:rsidRDefault="00B13E64" w:rsidP="00993EC0">
            <w:pPr>
              <w:pStyle w:val="Listenabsatz"/>
              <w:spacing w:line="360" w:lineRule="exact"/>
              <w:ind w:left="0"/>
              <w:rPr>
                <w:sz w:val="20"/>
                <w:szCs w:val="20"/>
              </w:rPr>
            </w:pPr>
            <w:r w:rsidRPr="00C14904">
              <w:rPr>
                <w:noProof/>
                <w:color w:val="FF0000"/>
                <w:sz w:val="20"/>
                <w:szCs w:val="20"/>
              </w:rPr>
              <w:drawing>
                <wp:anchor distT="0" distB="0" distL="114300" distR="114300" simplePos="0" relativeHeight="251803648" behindDoc="0" locked="0" layoutInCell="1" allowOverlap="1" wp14:anchorId="1316EE45" wp14:editId="71BF7633">
                  <wp:simplePos x="0" y="0"/>
                  <wp:positionH relativeFrom="column">
                    <wp:posOffset>-3175</wp:posOffset>
                  </wp:positionH>
                  <wp:positionV relativeFrom="paragraph">
                    <wp:posOffset>0</wp:posOffset>
                  </wp:positionV>
                  <wp:extent cx="277200" cy="277200"/>
                  <wp:effectExtent l="0" t="0" r="8890" b="8890"/>
                  <wp:wrapSquare wrapText="bothSides"/>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top-1134909_640.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14:sizeRelH relativeFrom="margin">
                    <wp14:pctWidth>0</wp14:pctWidth>
                  </wp14:sizeRelH>
                  <wp14:sizeRelV relativeFrom="margin">
                    <wp14:pctHeight>0</wp14:pctHeight>
                  </wp14:sizeRelV>
                </wp:anchor>
              </w:drawing>
            </w:r>
            <w:r w:rsidRPr="00C14904">
              <w:rPr>
                <w:rFonts w:ascii="Arial" w:hAnsi="Arial" w:cs="Arial"/>
                <w:color w:val="FF0000"/>
                <w:sz w:val="20"/>
                <w:szCs w:val="20"/>
              </w:rPr>
              <w:t>Kalkablagerungen erhöhen die Aufheizzeit und damit den Energieverbrauch. Zudem verringert sich langsam das Nutzungsvolumen, das Wasser fließt mit weniger Druck aus dem Wasserhahn.</w:t>
            </w:r>
          </w:p>
        </w:tc>
      </w:tr>
      <w:tr w:rsidR="00B13E64" w:rsidTr="00B13E64">
        <w:tc>
          <w:tcPr>
            <w:tcW w:w="9271" w:type="dxa"/>
          </w:tcPr>
          <w:p w:rsidR="00B13E64" w:rsidRDefault="00B13E64" w:rsidP="00993EC0">
            <w:pPr>
              <w:pStyle w:val="Listenabsatz"/>
              <w:spacing w:line="360" w:lineRule="exact"/>
              <w:ind w:left="0"/>
              <w:rPr>
                <w:b/>
              </w:rPr>
            </w:pPr>
            <w:r>
              <w:rPr>
                <w:b/>
              </w:rPr>
              <w:t xml:space="preserve">Letzte Entkalkung  </w:t>
            </w:r>
            <w:permStart w:id="623673179" w:edGrp="everyone"/>
            <w:r>
              <w:rPr>
                <w:b/>
              </w:rPr>
              <w:t xml:space="preserve">                                                                                                                     </w:t>
            </w:r>
            <w:permEnd w:id="623673179"/>
          </w:p>
        </w:tc>
      </w:tr>
      <w:tr w:rsidR="00B13E64" w:rsidTr="00B13E64">
        <w:tc>
          <w:tcPr>
            <w:tcW w:w="9271" w:type="dxa"/>
          </w:tcPr>
          <w:p w:rsidR="00B13E64" w:rsidRDefault="00B13E64" w:rsidP="00993EC0">
            <w:pPr>
              <w:pStyle w:val="Listenabsatz"/>
              <w:spacing w:line="360" w:lineRule="exact"/>
              <w:ind w:left="0"/>
              <w:rPr>
                <w:b/>
              </w:rPr>
            </w:pPr>
            <w:r>
              <w:rPr>
                <w:b/>
              </w:rPr>
              <w:t xml:space="preserve">Ihre Notizen </w:t>
            </w:r>
            <w:permStart w:id="1180579518" w:edGrp="everyone"/>
            <w:r>
              <w:rPr>
                <w:b/>
              </w:rPr>
              <w:t xml:space="preserve">          </w:t>
            </w:r>
            <w:permEnd w:id="1180579518"/>
          </w:p>
        </w:tc>
      </w:tr>
    </w:tbl>
    <w:p w:rsidR="00B13E64" w:rsidRDefault="00B13E64"/>
    <w:tbl>
      <w:tblPr>
        <w:tblStyle w:val="Tabellenraster"/>
        <w:tblW w:w="9271" w:type="dxa"/>
        <w:tblInd w:w="357" w:type="dxa"/>
        <w:tblLook w:val="04A0" w:firstRow="1" w:lastRow="0" w:firstColumn="1" w:lastColumn="0" w:noHBand="0" w:noVBand="1"/>
      </w:tblPr>
      <w:tblGrid>
        <w:gridCol w:w="7159"/>
        <w:gridCol w:w="670"/>
        <w:gridCol w:w="670"/>
        <w:gridCol w:w="772"/>
      </w:tblGrid>
      <w:tr w:rsidR="00622358" w:rsidTr="00B13E64">
        <w:tc>
          <w:tcPr>
            <w:tcW w:w="9271" w:type="dxa"/>
            <w:gridSpan w:val="4"/>
          </w:tcPr>
          <w:p w:rsidR="00622358" w:rsidRPr="00B43BDC" w:rsidRDefault="00C17BB4" w:rsidP="003F54A7">
            <w:pPr>
              <w:pStyle w:val="Listenabsatz"/>
              <w:spacing w:line="360" w:lineRule="exact"/>
              <w:ind w:left="0"/>
              <w:rPr>
                <w:b/>
              </w:rPr>
            </w:pPr>
            <w:r>
              <w:rPr>
                <w:b/>
              </w:rPr>
              <w:t xml:space="preserve">Wassertemperatur </w:t>
            </w:r>
            <w:r w:rsidR="005F20F3">
              <w:rPr>
                <w:b/>
              </w:rPr>
              <w:t xml:space="preserve">für´s </w:t>
            </w:r>
            <w:r>
              <w:rPr>
                <w:b/>
              </w:rPr>
              <w:t xml:space="preserve">Duschen, Händewaschen und Abwaschen </w:t>
            </w:r>
            <w:r w:rsidR="00304B56">
              <w:rPr>
                <w:b/>
              </w:rPr>
              <w:t>begrenzen</w:t>
            </w:r>
            <w:r w:rsidR="005F20F3">
              <w:rPr>
                <w:b/>
              </w:rPr>
              <w:t>.</w:t>
            </w:r>
          </w:p>
        </w:tc>
      </w:tr>
      <w:tr w:rsidR="00622358" w:rsidTr="00B13E64">
        <w:tc>
          <w:tcPr>
            <w:tcW w:w="9271" w:type="dxa"/>
            <w:gridSpan w:val="4"/>
          </w:tcPr>
          <w:p w:rsidR="00C17BB4" w:rsidRDefault="00C17BB4" w:rsidP="003F54A7">
            <w:pPr>
              <w:pStyle w:val="Listenabsatz"/>
              <w:spacing w:line="360" w:lineRule="exact"/>
              <w:ind w:left="0"/>
              <w:rPr>
                <w:b/>
                <w:color w:val="00B050"/>
              </w:rPr>
            </w:pPr>
            <w:r w:rsidRPr="00C17BB4">
              <w:rPr>
                <w:rFonts w:ascii="Arial" w:hAnsi="Arial" w:cs="Arial"/>
                <w:b/>
                <w:color w:val="00B050"/>
                <w:sz w:val="21"/>
                <w:szCs w:val="21"/>
              </w:rPr>
              <w:t>Mehr als 60 °C Wassertemperatur müssen nicht sein. Nutzen Sie wenn möglich, die Eco-Funktion.</w:t>
            </w:r>
          </w:p>
          <w:p w:rsidR="00622358" w:rsidRDefault="00622358" w:rsidP="003F54A7">
            <w:pPr>
              <w:pStyle w:val="Listenabsatz"/>
              <w:spacing w:line="360" w:lineRule="exact"/>
              <w:ind w:left="0"/>
              <w:rPr>
                <w:b/>
                <w:color w:val="00B050"/>
              </w:rPr>
            </w:pPr>
            <w:r>
              <w:rPr>
                <w:b/>
                <w:color w:val="00B050"/>
              </w:rPr>
              <w:t xml:space="preserve">Bei dezentralen Lösungen wie Durchlauferhitzern oder Boilern reichen niedrigere Temperaturen: Spüle 45 °C, Duschen 38°C. </w:t>
            </w:r>
          </w:p>
          <w:p w:rsidR="00404035" w:rsidRPr="00622358" w:rsidRDefault="00404035" w:rsidP="003F54A7">
            <w:pPr>
              <w:pStyle w:val="Listenabsatz"/>
              <w:spacing w:line="360" w:lineRule="exact"/>
              <w:ind w:left="0"/>
              <w:rPr>
                <w:b/>
                <w:color w:val="00B050"/>
              </w:rPr>
            </w:pPr>
            <w:r w:rsidRPr="00404035">
              <w:rPr>
                <w:rFonts w:ascii="Arial" w:hAnsi="Arial" w:cs="Arial"/>
                <w:b/>
                <w:color w:val="00B050"/>
                <w:sz w:val="21"/>
                <w:szCs w:val="21"/>
              </w:rPr>
              <w:t>Nutzen Sie wenn möglich, die Eco-Funktion.</w:t>
            </w:r>
            <w:r>
              <w:rPr>
                <w:rFonts w:ascii="Arial" w:hAnsi="Arial" w:cs="Arial"/>
                <w:b/>
                <w:color w:val="00B050"/>
                <w:sz w:val="21"/>
                <w:szCs w:val="21"/>
              </w:rPr>
              <w:t xml:space="preserve"> Das spart bis zu 15 % Energie.</w:t>
            </w:r>
          </w:p>
        </w:tc>
      </w:tr>
      <w:tr w:rsidR="00622358" w:rsidTr="00B13E64">
        <w:tc>
          <w:tcPr>
            <w:tcW w:w="9271" w:type="dxa"/>
            <w:gridSpan w:val="4"/>
          </w:tcPr>
          <w:p w:rsidR="00622358" w:rsidRPr="00C14904" w:rsidRDefault="00622358" w:rsidP="003F54A7">
            <w:pPr>
              <w:pStyle w:val="Listenabsatz"/>
              <w:spacing w:line="360" w:lineRule="exact"/>
              <w:ind w:left="0"/>
              <w:rPr>
                <w:sz w:val="20"/>
                <w:szCs w:val="20"/>
              </w:rPr>
            </w:pPr>
            <w:r w:rsidRPr="00C14904">
              <w:rPr>
                <w:noProof/>
                <w:color w:val="FF0000"/>
                <w:sz w:val="20"/>
                <w:szCs w:val="20"/>
              </w:rPr>
              <w:drawing>
                <wp:anchor distT="0" distB="0" distL="114300" distR="114300" simplePos="0" relativeHeight="251762688" behindDoc="0" locked="0" layoutInCell="1" allowOverlap="1" wp14:anchorId="2125A6F1" wp14:editId="3C8237AE">
                  <wp:simplePos x="0" y="0"/>
                  <wp:positionH relativeFrom="column">
                    <wp:posOffset>-3175</wp:posOffset>
                  </wp:positionH>
                  <wp:positionV relativeFrom="paragraph">
                    <wp:posOffset>0</wp:posOffset>
                  </wp:positionV>
                  <wp:extent cx="277200" cy="277200"/>
                  <wp:effectExtent l="0" t="0" r="8890" b="8890"/>
                  <wp:wrapSquare wrapText="bothSides"/>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top-1134909_640.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14:sizeRelH relativeFrom="margin">
                    <wp14:pctWidth>0</wp14:pctWidth>
                  </wp14:sizeRelH>
                  <wp14:sizeRelV relativeFrom="margin">
                    <wp14:pctHeight>0</wp14:pctHeight>
                  </wp14:sizeRelV>
                </wp:anchor>
              </w:drawing>
            </w:r>
            <w:r w:rsidRPr="00C14904">
              <w:rPr>
                <w:color w:val="FF0000"/>
                <w:sz w:val="20"/>
                <w:szCs w:val="20"/>
              </w:rPr>
              <w:t xml:space="preserve"> </w:t>
            </w:r>
            <w:r w:rsidR="00711AA6" w:rsidRPr="00C14904">
              <w:rPr>
                <w:color w:val="FF0000"/>
                <w:sz w:val="20"/>
                <w:szCs w:val="20"/>
              </w:rPr>
              <w:t xml:space="preserve">Achtung: </w:t>
            </w:r>
            <w:r w:rsidRPr="00C14904">
              <w:rPr>
                <w:color w:val="FF0000"/>
                <w:sz w:val="20"/>
                <w:szCs w:val="20"/>
              </w:rPr>
              <w:t xml:space="preserve">Bei zentralen Anlagen benötigen Sie 60°C, um sich vor Legionellenbefall zu schützen. </w:t>
            </w:r>
          </w:p>
        </w:tc>
      </w:tr>
      <w:tr w:rsidR="00622358" w:rsidTr="00B13E64">
        <w:trPr>
          <w:gridBefore w:val="1"/>
          <w:wBefore w:w="7159" w:type="dxa"/>
        </w:trPr>
        <w:tc>
          <w:tcPr>
            <w:tcW w:w="670" w:type="dxa"/>
            <w:shd w:val="clear" w:color="auto" w:fill="00B050"/>
          </w:tcPr>
          <w:p w:rsidR="00622358" w:rsidRDefault="00622358" w:rsidP="003F54A7">
            <w:pPr>
              <w:pStyle w:val="Listenabsatz"/>
              <w:spacing w:line="360" w:lineRule="exact"/>
              <w:ind w:left="0"/>
              <w:rPr>
                <w:b/>
              </w:rPr>
            </w:pPr>
            <w:permStart w:id="427246089" w:edGrp="everyone" w:colFirst="0" w:colLast="0"/>
            <w:permStart w:id="675752823" w:edGrp="everyone" w:colFirst="1" w:colLast="1"/>
            <w:permStart w:id="335369618" w:edGrp="everyone" w:colFirst="2" w:colLast="2"/>
            <w:permStart w:id="1608651458" w:edGrp="everyone" w:colFirst="1" w:colLast="1"/>
            <w:permStart w:id="1173172545" w:edGrp="everyone" w:colFirst="2" w:colLast="2"/>
          </w:p>
        </w:tc>
        <w:tc>
          <w:tcPr>
            <w:tcW w:w="670" w:type="dxa"/>
            <w:shd w:val="clear" w:color="auto" w:fill="FFFF00"/>
          </w:tcPr>
          <w:p w:rsidR="00622358" w:rsidRDefault="00622358" w:rsidP="003F54A7">
            <w:pPr>
              <w:pStyle w:val="Listenabsatz"/>
              <w:spacing w:line="360" w:lineRule="exact"/>
              <w:ind w:left="0"/>
              <w:rPr>
                <w:b/>
              </w:rPr>
            </w:pPr>
          </w:p>
        </w:tc>
        <w:tc>
          <w:tcPr>
            <w:tcW w:w="772" w:type="dxa"/>
            <w:shd w:val="clear" w:color="auto" w:fill="FF0000"/>
          </w:tcPr>
          <w:p w:rsidR="00622358" w:rsidRDefault="00622358" w:rsidP="003F54A7">
            <w:pPr>
              <w:pStyle w:val="Listenabsatz"/>
              <w:spacing w:line="360" w:lineRule="exact"/>
              <w:ind w:left="0"/>
              <w:rPr>
                <w:b/>
              </w:rPr>
            </w:pPr>
          </w:p>
        </w:tc>
      </w:tr>
      <w:permEnd w:id="427246089"/>
      <w:permEnd w:id="675752823"/>
      <w:permEnd w:id="335369618"/>
      <w:tr w:rsidR="00622358" w:rsidTr="00B13E64">
        <w:tc>
          <w:tcPr>
            <w:tcW w:w="9271" w:type="dxa"/>
            <w:gridSpan w:val="4"/>
          </w:tcPr>
          <w:p w:rsidR="00622358" w:rsidRDefault="00711AA6" w:rsidP="003F54A7">
            <w:pPr>
              <w:pStyle w:val="Listenabsatz"/>
              <w:spacing w:line="360" w:lineRule="exact"/>
              <w:ind w:left="0"/>
              <w:rPr>
                <w:b/>
              </w:rPr>
            </w:pPr>
            <w:r>
              <w:rPr>
                <w:b/>
              </w:rPr>
              <w:t>Bisher eingestellte Temperatur</w:t>
            </w:r>
            <w:r w:rsidR="00622358">
              <w:rPr>
                <w:b/>
              </w:rPr>
              <w:t xml:space="preserve">  </w:t>
            </w:r>
            <w:permStart w:id="612662000" w:edGrp="everyone"/>
            <w:r w:rsidR="00622358">
              <w:rPr>
                <w:b/>
              </w:rPr>
              <w:t xml:space="preserve">                                                                                                                     </w:t>
            </w:r>
            <w:permEnd w:id="612662000"/>
          </w:p>
        </w:tc>
      </w:tr>
      <w:tr w:rsidR="00622358" w:rsidTr="00B13E64">
        <w:tc>
          <w:tcPr>
            <w:tcW w:w="9271" w:type="dxa"/>
            <w:gridSpan w:val="4"/>
          </w:tcPr>
          <w:p w:rsidR="00622358" w:rsidRDefault="00622358" w:rsidP="003F54A7">
            <w:pPr>
              <w:pStyle w:val="Listenabsatz"/>
              <w:spacing w:line="360" w:lineRule="exact"/>
              <w:ind w:left="0"/>
              <w:rPr>
                <w:b/>
              </w:rPr>
            </w:pPr>
            <w:r>
              <w:rPr>
                <w:b/>
              </w:rPr>
              <w:t xml:space="preserve">Ihre Notizen </w:t>
            </w:r>
            <w:permStart w:id="607594275" w:edGrp="everyone"/>
            <w:r>
              <w:rPr>
                <w:b/>
              </w:rPr>
              <w:t xml:space="preserve">          </w:t>
            </w:r>
            <w:permEnd w:id="607594275"/>
          </w:p>
        </w:tc>
      </w:tr>
      <w:permEnd w:id="1608651458"/>
      <w:permEnd w:id="1173172545"/>
    </w:tbl>
    <w:p w:rsidR="00622358" w:rsidRDefault="00622358" w:rsidP="00D7293C">
      <w:pPr>
        <w:spacing w:line="360" w:lineRule="exact"/>
        <w:rPr>
          <w:b/>
          <w:sz w:val="24"/>
          <w:szCs w:val="24"/>
        </w:rPr>
      </w:pPr>
    </w:p>
    <w:tbl>
      <w:tblPr>
        <w:tblStyle w:val="Tabellenraster"/>
        <w:tblW w:w="0" w:type="auto"/>
        <w:tblInd w:w="357" w:type="dxa"/>
        <w:tblLook w:val="04A0" w:firstRow="1" w:lastRow="0" w:firstColumn="1" w:lastColumn="0" w:noHBand="0" w:noVBand="1"/>
      </w:tblPr>
      <w:tblGrid>
        <w:gridCol w:w="7532"/>
        <w:gridCol w:w="691"/>
        <w:gridCol w:w="691"/>
        <w:gridCol w:w="363"/>
      </w:tblGrid>
      <w:tr w:rsidR="00A81C95" w:rsidTr="00C14904">
        <w:tc>
          <w:tcPr>
            <w:tcW w:w="9277" w:type="dxa"/>
            <w:gridSpan w:val="4"/>
          </w:tcPr>
          <w:p w:rsidR="00A81C95" w:rsidRPr="00B43BDC" w:rsidRDefault="00304B56" w:rsidP="003F54A7">
            <w:pPr>
              <w:pStyle w:val="Listenabsatz"/>
              <w:spacing w:line="360" w:lineRule="exact"/>
              <w:ind w:left="0"/>
              <w:rPr>
                <w:b/>
              </w:rPr>
            </w:pPr>
            <w:r>
              <w:rPr>
                <w:rFonts w:ascii="Arial" w:hAnsi="Arial" w:cs="Arial"/>
                <w:b/>
                <w:color w:val="000000"/>
                <w:sz w:val="21"/>
                <w:szCs w:val="21"/>
              </w:rPr>
              <w:t>Nur</w:t>
            </w:r>
            <w:r w:rsidR="00A81C95">
              <w:rPr>
                <w:rFonts w:ascii="Arial" w:hAnsi="Arial" w:cs="Arial"/>
                <w:b/>
                <w:color w:val="000000"/>
                <w:sz w:val="21"/>
                <w:szCs w:val="21"/>
              </w:rPr>
              <w:t xml:space="preserve"> die benötigte  Wassermenge</w:t>
            </w:r>
            <w:r>
              <w:rPr>
                <w:rFonts w:ascii="Arial" w:hAnsi="Arial" w:cs="Arial"/>
                <w:b/>
                <w:color w:val="000000"/>
                <w:sz w:val="21"/>
                <w:szCs w:val="21"/>
              </w:rPr>
              <w:t xml:space="preserve"> erwärmen</w:t>
            </w:r>
            <w:r w:rsidR="00A81C95">
              <w:rPr>
                <w:rFonts w:ascii="Arial" w:hAnsi="Arial" w:cs="Arial"/>
                <w:b/>
                <w:color w:val="000000"/>
                <w:sz w:val="21"/>
                <w:szCs w:val="21"/>
              </w:rPr>
              <w:t xml:space="preserve">, insbesondere </w:t>
            </w:r>
            <w:r w:rsidR="00016FD8">
              <w:rPr>
                <w:rFonts w:ascii="Arial" w:hAnsi="Arial" w:cs="Arial"/>
                <w:b/>
                <w:color w:val="000000"/>
                <w:sz w:val="21"/>
                <w:szCs w:val="21"/>
              </w:rPr>
              <w:t>bei</w:t>
            </w:r>
            <w:r w:rsidR="00A81C95">
              <w:rPr>
                <w:rFonts w:ascii="Arial" w:hAnsi="Arial" w:cs="Arial"/>
                <w:b/>
                <w:color w:val="000000"/>
                <w:sz w:val="21"/>
                <w:szCs w:val="21"/>
              </w:rPr>
              <w:t xml:space="preserve"> Kleinmengen. </w:t>
            </w:r>
          </w:p>
        </w:tc>
      </w:tr>
      <w:tr w:rsidR="00A81C95" w:rsidTr="00C14904">
        <w:tc>
          <w:tcPr>
            <w:tcW w:w="9277" w:type="dxa"/>
            <w:gridSpan w:val="4"/>
          </w:tcPr>
          <w:p w:rsidR="00A81C95" w:rsidRPr="00622358" w:rsidRDefault="00A81C95" w:rsidP="003F54A7">
            <w:pPr>
              <w:pStyle w:val="Listenabsatz"/>
              <w:spacing w:line="360" w:lineRule="exact"/>
              <w:ind w:left="0"/>
              <w:rPr>
                <w:b/>
                <w:color w:val="00B050"/>
              </w:rPr>
            </w:pPr>
            <w:r>
              <w:rPr>
                <w:b/>
                <w:color w:val="00B050"/>
              </w:rPr>
              <w:t xml:space="preserve">Für Kleinmengen setzen Sie einen Wasserkocher </w:t>
            </w:r>
            <w:r w:rsidR="00446483">
              <w:rPr>
                <w:b/>
                <w:color w:val="00B050"/>
              </w:rPr>
              <w:t xml:space="preserve">oder effiziente Boiler ein. Bei Eco-Funktionen ist bis zu Energieeffizienzklasse B zu erreichen. </w:t>
            </w:r>
          </w:p>
        </w:tc>
      </w:tr>
      <w:tr w:rsidR="00A81C95" w:rsidTr="00C14904">
        <w:tc>
          <w:tcPr>
            <w:tcW w:w="9277" w:type="dxa"/>
            <w:gridSpan w:val="4"/>
          </w:tcPr>
          <w:p w:rsidR="00A81C95" w:rsidRDefault="00A81C95" w:rsidP="003F54A7">
            <w:pPr>
              <w:pStyle w:val="Listenabsatz"/>
              <w:spacing w:line="360" w:lineRule="exact"/>
              <w:ind w:left="0"/>
              <w:rPr>
                <w:color w:val="FF0000"/>
              </w:rPr>
            </w:pPr>
            <w:r w:rsidRPr="006C79AF">
              <w:rPr>
                <w:noProof/>
                <w:color w:val="FF0000"/>
              </w:rPr>
              <w:drawing>
                <wp:anchor distT="0" distB="0" distL="114300" distR="114300" simplePos="0" relativeHeight="251764736" behindDoc="0" locked="0" layoutInCell="1" allowOverlap="1" wp14:anchorId="21689513" wp14:editId="442BC8F4">
                  <wp:simplePos x="0" y="0"/>
                  <wp:positionH relativeFrom="column">
                    <wp:posOffset>-3175</wp:posOffset>
                  </wp:positionH>
                  <wp:positionV relativeFrom="paragraph">
                    <wp:posOffset>0</wp:posOffset>
                  </wp:positionV>
                  <wp:extent cx="277200" cy="277200"/>
                  <wp:effectExtent l="0" t="0" r="8890" b="8890"/>
                  <wp:wrapSquare wrapText="bothSides"/>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top-1134909_640.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14:sizeRelH relativeFrom="margin">
                    <wp14:pctWidth>0</wp14:pctWidth>
                  </wp14:sizeRelH>
                  <wp14:sizeRelV relativeFrom="margin">
                    <wp14:pctHeight>0</wp14:pctHeight>
                  </wp14:sizeRelV>
                </wp:anchor>
              </w:drawing>
            </w:r>
            <w:r w:rsidRPr="006C79AF">
              <w:rPr>
                <w:color w:val="FF0000"/>
              </w:rPr>
              <w:t xml:space="preserve"> </w:t>
            </w:r>
            <w:r w:rsidR="00527CB8">
              <w:rPr>
                <w:color w:val="FF0000"/>
              </w:rPr>
              <w:t>Für´s Tee- oder Kaffeekochen oder den Handabwasch den</w:t>
            </w:r>
            <w:r>
              <w:rPr>
                <w:color w:val="FF0000"/>
              </w:rPr>
              <w:t xml:space="preserve"> </w:t>
            </w:r>
            <w:r w:rsidR="008030FC">
              <w:rPr>
                <w:color w:val="FF0000"/>
              </w:rPr>
              <w:t>3</w:t>
            </w:r>
            <w:r w:rsidR="00527CB8">
              <w:rPr>
                <w:color w:val="FF0000"/>
              </w:rPr>
              <w:t xml:space="preserve">00-L </w:t>
            </w:r>
            <w:r>
              <w:rPr>
                <w:color w:val="FF0000"/>
              </w:rPr>
              <w:t xml:space="preserve">Boiler </w:t>
            </w:r>
            <w:r w:rsidR="00527CB8">
              <w:rPr>
                <w:color w:val="FF0000"/>
              </w:rPr>
              <w:t xml:space="preserve">extra anstellen oder </w:t>
            </w:r>
            <w:r>
              <w:rPr>
                <w:color w:val="FF0000"/>
              </w:rPr>
              <w:t xml:space="preserve">dauerhaft lassen, passt nicht in ein Energiesparkonzept. </w:t>
            </w:r>
          </w:p>
          <w:p w:rsidR="008030FC" w:rsidRPr="004D2130" w:rsidRDefault="008030FC" w:rsidP="003F54A7">
            <w:pPr>
              <w:pStyle w:val="Listenabsatz"/>
              <w:spacing w:line="360" w:lineRule="exact"/>
              <w:ind w:left="0"/>
            </w:pPr>
            <w:r w:rsidRPr="008030FC">
              <w:rPr>
                <w:color w:val="FF0000"/>
              </w:rPr>
              <w:t xml:space="preserve">Ein Geschirrspüler schneidet im Vergleich ebenfalls besser ab. </w:t>
            </w:r>
          </w:p>
        </w:tc>
      </w:tr>
      <w:tr w:rsidR="00A81C95" w:rsidTr="00C14904">
        <w:trPr>
          <w:gridBefore w:val="1"/>
          <w:wBefore w:w="7532" w:type="dxa"/>
        </w:trPr>
        <w:tc>
          <w:tcPr>
            <w:tcW w:w="691" w:type="dxa"/>
            <w:shd w:val="clear" w:color="auto" w:fill="00B050"/>
          </w:tcPr>
          <w:p w:rsidR="00A81C95" w:rsidRDefault="00A81C95" w:rsidP="003F54A7">
            <w:pPr>
              <w:pStyle w:val="Listenabsatz"/>
              <w:spacing w:line="360" w:lineRule="exact"/>
              <w:ind w:left="0"/>
              <w:rPr>
                <w:b/>
              </w:rPr>
            </w:pPr>
            <w:permStart w:id="1668044230" w:edGrp="everyone" w:colFirst="0" w:colLast="0"/>
            <w:permStart w:id="2073125854" w:edGrp="everyone" w:colFirst="1" w:colLast="1"/>
            <w:permStart w:id="949367662" w:edGrp="everyone" w:colFirst="2" w:colLast="2"/>
            <w:permStart w:id="105781762" w:edGrp="everyone" w:colFirst="1" w:colLast="1"/>
            <w:permStart w:id="1468401709" w:edGrp="everyone" w:colFirst="2" w:colLast="2"/>
          </w:p>
        </w:tc>
        <w:tc>
          <w:tcPr>
            <w:tcW w:w="691" w:type="dxa"/>
            <w:shd w:val="clear" w:color="auto" w:fill="FFFF00"/>
          </w:tcPr>
          <w:p w:rsidR="00A81C95" w:rsidRDefault="00A81C95" w:rsidP="003F54A7">
            <w:pPr>
              <w:pStyle w:val="Listenabsatz"/>
              <w:spacing w:line="360" w:lineRule="exact"/>
              <w:ind w:left="0"/>
              <w:rPr>
                <w:b/>
              </w:rPr>
            </w:pPr>
          </w:p>
        </w:tc>
        <w:tc>
          <w:tcPr>
            <w:tcW w:w="363" w:type="dxa"/>
            <w:shd w:val="clear" w:color="auto" w:fill="FF0000"/>
          </w:tcPr>
          <w:p w:rsidR="00A81C95" w:rsidRDefault="00A81C95" w:rsidP="003F54A7">
            <w:pPr>
              <w:pStyle w:val="Listenabsatz"/>
              <w:spacing w:line="360" w:lineRule="exact"/>
              <w:ind w:left="0"/>
              <w:rPr>
                <w:b/>
              </w:rPr>
            </w:pPr>
          </w:p>
        </w:tc>
      </w:tr>
      <w:permEnd w:id="1668044230"/>
      <w:permEnd w:id="2073125854"/>
      <w:permEnd w:id="949367662"/>
      <w:tr w:rsidR="00A81C95" w:rsidTr="00C14904">
        <w:tc>
          <w:tcPr>
            <w:tcW w:w="9277" w:type="dxa"/>
            <w:gridSpan w:val="4"/>
          </w:tcPr>
          <w:p w:rsidR="00A81C95" w:rsidRDefault="00A81C95" w:rsidP="003F54A7">
            <w:pPr>
              <w:pStyle w:val="Listenabsatz"/>
              <w:spacing w:line="360" w:lineRule="exact"/>
              <w:ind w:left="0"/>
              <w:rPr>
                <w:b/>
              </w:rPr>
            </w:pPr>
            <w:r>
              <w:rPr>
                <w:b/>
              </w:rPr>
              <w:t xml:space="preserve">Ihre Notizen </w:t>
            </w:r>
            <w:permStart w:id="1644234534" w:edGrp="everyone"/>
            <w:r>
              <w:rPr>
                <w:b/>
              </w:rPr>
              <w:t xml:space="preserve">          </w:t>
            </w:r>
            <w:permEnd w:id="1644234534"/>
          </w:p>
        </w:tc>
      </w:tr>
    </w:tbl>
    <w:p w:rsidR="00711AA6" w:rsidRDefault="00711AA6" w:rsidP="002669DF">
      <w:pPr>
        <w:pStyle w:val="Listenabsatz"/>
        <w:spacing w:line="360" w:lineRule="exact"/>
        <w:ind w:left="717" w:firstLine="720"/>
        <w:rPr>
          <w:b/>
          <w:sz w:val="24"/>
          <w:szCs w:val="24"/>
        </w:rPr>
      </w:pPr>
      <w:bookmarkStart w:id="10" w:name="EDV"/>
      <w:bookmarkEnd w:id="10"/>
      <w:permEnd w:id="105781762"/>
      <w:permEnd w:id="1468401709"/>
    </w:p>
    <w:p w:rsidR="009437BE" w:rsidRPr="009437BE" w:rsidRDefault="00EE3515" w:rsidP="009437BE">
      <w:pPr>
        <w:pStyle w:val="Listenabsatz"/>
        <w:numPr>
          <w:ilvl w:val="0"/>
          <w:numId w:val="4"/>
        </w:numPr>
        <w:spacing w:line="360" w:lineRule="exact"/>
        <w:rPr>
          <w:b/>
          <w:sz w:val="24"/>
          <w:szCs w:val="24"/>
        </w:rPr>
      </w:pPr>
      <w:r>
        <w:rPr>
          <w:b/>
          <w:sz w:val="24"/>
          <w:szCs w:val="24"/>
        </w:rPr>
        <w:t>Elektrische Geräte</w:t>
      </w:r>
      <w:r w:rsidR="00C14904">
        <w:rPr>
          <w:b/>
          <w:sz w:val="24"/>
          <w:szCs w:val="24"/>
        </w:rPr>
        <w:t>, EDV</w:t>
      </w:r>
      <w:r>
        <w:rPr>
          <w:b/>
          <w:sz w:val="24"/>
          <w:szCs w:val="24"/>
        </w:rPr>
        <w:t xml:space="preserve"> </w:t>
      </w:r>
      <w:r w:rsidR="009437BE" w:rsidRPr="009437BE">
        <w:rPr>
          <w:b/>
          <w:sz w:val="24"/>
          <w:szCs w:val="24"/>
        </w:rPr>
        <w:t>u.a.</w:t>
      </w:r>
    </w:p>
    <w:p w:rsidR="009437BE" w:rsidRDefault="009437BE" w:rsidP="009437BE">
      <w:pPr>
        <w:pStyle w:val="Listenabsatz"/>
        <w:spacing w:line="360" w:lineRule="exact"/>
        <w:ind w:left="717"/>
        <w:rPr>
          <w:b/>
          <w:sz w:val="24"/>
          <w:szCs w:val="24"/>
        </w:rPr>
      </w:pPr>
    </w:p>
    <w:p w:rsidR="002669DF" w:rsidRDefault="002669DF" w:rsidP="009437BE">
      <w:pPr>
        <w:pStyle w:val="Listenabsatz"/>
        <w:spacing w:line="360" w:lineRule="exact"/>
        <w:ind w:left="717"/>
        <w:rPr>
          <w:b/>
          <w:sz w:val="24"/>
          <w:szCs w:val="24"/>
        </w:rPr>
      </w:pPr>
      <w:r>
        <w:rPr>
          <w:b/>
          <w:sz w:val="24"/>
          <w:szCs w:val="24"/>
        </w:rPr>
        <w:t>Auf Energie- und Nutzungseffizienz achten, Energiesparmodus nutzen oder ausschalten.</w:t>
      </w:r>
    </w:p>
    <w:p w:rsidR="002669DF" w:rsidRPr="00550943" w:rsidRDefault="002669DF" w:rsidP="009437BE">
      <w:pPr>
        <w:pStyle w:val="Listenabsatz"/>
        <w:spacing w:line="360" w:lineRule="exact"/>
        <w:ind w:left="717"/>
        <w:rPr>
          <w:b/>
          <w:sz w:val="24"/>
          <w:szCs w:val="24"/>
        </w:rPr>
      </w:pPr>
    </w:p>
    <w:tbl>
      <w:tblPr>
        <w:tblStyle w:val="Tabellenraster"/>
        <w:tblW w:w="0" w:type="auto"/>
        <w:tblInd w:w="357" w:type="dxa"/>
        <w:tblLook w:val="04A0" w:firstRow="1" w:lastRow="0" w:firstColumn="1" w:lastColumn="0" w:noHBand="0" w:noVBand="1"/>
      </w:tblPr>
      <w:tblGrid>
        <w:gridCol w:w="7532"/>
        <w:gridCol w:w="691"/>
        <w:gridCol w:w="691"/>
        <w:gridCol w:w="363"/>
      </w:tblGrid>
      <w:tr w:rsidR="00D7293C" w:rsidTr="00C14904">
        <w:tc>
          <w:tcPr>
            <w:tcW w:w="9277" w:type="dxa"/>
            <w:gridSpan w:val="4"/>
          </w:tcPr>
          <w:p w:rsidR="00D7293C" w:rsidRPr="00387DD1" w:rsidRDefault="00387DD1" w:rsidP="003F54A7">
            <w:pPr>
              <w:pStyle w:val="Listenabsatz"/>
              <w:spacing w:line="360" w:lineRule="exact"/>
              <w:ind w:left="0"/>
              <w:rPr>
                <w:rFonts w:cstheme="minorHAnsi"/>
                <w:b/>
              </w:rPr>
            </w:pPr>
            <w:r w:rsidRPr="00387DD1">
              <w:rPr>
                <w:rFonts w:cstheme="minorHAnsi"/>
                <w:b/>
                <w:color w:val="3C3732"/>
              </w:rPr>
              <w:t>Überlegen Sie,</w:t>
            </w:r>
            <w:r>
              <w:rPr>
                <w:rFonts w:cstheme="minorHAnsi"/>
                <w:b/>
                <w:color w:val="3C3732"/>
              </w:rPr>
              <w:t xml:space="preserve"> welchen Bedarf Sie haben</w:t>
            </w:r>
            <w:r w:rsidRPr="00387DD1">
              <w:rPr>
                <w:rFonts w:cstheme="minorHAnsi"/>
                <w:b/>
                <w:color w:val="3C3732"/>
              </w:rPr>
              <w:t xml:space="preserve">. </w:t>
            </w:r>
          </w:p>
        </w:tc>
      </w:tr>
      <w:tr w:rsidR="00D7293C" w:rsidTr="00C14904">
        <w:tc>
          <w:tcPr>
            <w:tcW w:w="9277" w:type="dxa"/>
            <w:gridSpan w:val="4"/>
          </w:tcPr>
          <w:p w:rsidR="00D7293C" w:rsidRPr="006C79AF" w:rsidRDefault="00387DD1" w:rsidP="003F54A7">
            <w:pPr>
              <w:pStyle w:val="Listenabsatz"/>
              <w:spacing w:line="360" w:lineRule="exact"/>
              <w:ind w:left="0"/>
              <w:rPr>
                <w:b/>
                <w:color w:val="00B050"/>
              </w:rPr>
            </w:pPr>
            <w:r>
              <w:rPr>
                <w:b/>
                <w:color w:val="00B050"/>
              </w:rPr>
              <w:t xml:space="preserve">Trennen Sie sich von überflüssigen Kapazitäten bei Kühlschränken, </w:t>
            </w:r>
            <w:r w:rsidR="00722602">
              <w:rPr>
                <w:b/>
                <w:color w:val="00B050"/>
              </w:rPr>
              <w:t>ED</w:t>
            </w:r>
            <w:r w:rsidR="00527CB8">
              <w:rPr>
                <w:b/>
                <w:color w:val="00B050"/>
              </w:rPr>
              <w:t>V</w:t>
            </w:r>
            <w:r w:rsidR="00722602">
              <w:rPr>
                <w:b/>
                <w:color w:val="00B050"/>
              </w:rPr>
              <w:t xml:space="preserve">-Geräten etc. </w:t>
            </w:r>
          </w:p>
        </w:tc>
      </w:tr>
      <w:tr w:rsidR="00D7293C" w:rsidTr="00C14904">
        <w:tc>
          <w:tcPr>
            <w:tcW w:w="9277" w:type="dxa"/>
            <w:gridSpan w:val="4"/>
          </w:tcPr>
          <w:p w:rsidR="00722602" w:rsidRDefault="00D7293C" w:rsidP="003F54A7">
            <w:pPr>
              <w:pStyle w:val="Listenabsatz"/>
              <w:spacing w:line="360" w:lineRule="exact"/>
              <w:ind w:left="0"/>
              <w:rPr>
                <w:rFonts w:cstheme="minorHAnsi"/>
                <w:color w:val="FF0000"/>
              </w:rPr>
            </w:pPr>
            <w:r w:rsidRPr="006C79AF">
              <w:rPr>
                <w:noProof/>
                <w:color w:val="FF0000"/>
              </w:rPr>
              <w:drawing>
                <wp:anchor distT="0" distB="0" distL="114300" distR="114300" simplePos="0" relativeHeight="251758592" behindDoc="0" locked="0" layoutInCell="1" allowOverlap="1" wp14:anchorId="2FA45E3F" wp14:editId="4FC06CFB">
                  <wp:simplePos x="0" y="0"/>
                  <wp:positionH relativeFrom="column">
                    <wp:posOffset>-3175</wp:posOffset>
                  </wp:positionH>
                  <wp:positionV relativeFrom="paragraph">
                    <wp:posOffset>0</wp:posOffset>
                  </wp:positionV>
                  <wp:extent cx="277200" cy="277200"/>
                  <wp:effectExtent l="0" t="0" r="8890" b="8890"/>
                  <wp:wrapSquare wrapText="bothSides"/>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top-1134909_640.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14:sizeRelH relativeFrom="margin">
                    <wp14:pctWidth>0</wp14:pctWidth>
                  </wp14:sizeRelH>
                  <wp14:sizeRelV relativeFrom="margin">
                    <wp14:pctHeight>0</wp14:pctHeight>
                  </wp14:sizeRelV>
                </wp:anchor>
              </w:drawing>
            </w:r>
            <w:r w:rsidR="00722602">
              <w:rPr>
                <w:rFonts w:cstheme="minorHAnsi"/>
                <w:color w:val="FF0000"/>
              </w:rPr>
              <w:t>Benötigen Sie den Kühlschrank einmal im Jahr für ein Turnier?  Wie schnell bleibt so ein Gerät auch nach der Veranstaltung angeschaltet oder wird auch zwischendurch aktiviert.</w:t>
            </w:r>
          </w:p>
          <w:p w:rsidR="00722602" w:rsidRDefault="00722602" w:rsidP="003F54A7">
            <w:pPr>
              <w:pStyle w:val="Listenabsatz"/>
              <w:spacing w:line="360" w:lineRule="exact"/>
              <w:ind w:left="0"/>
              <w:rPr>
                <w:color w:val="FF0000"/>
              </w:rPr>
            </w:pPr>
            <w:r w:rsidRPr="00387DD1">
              <w:rPr>
                <w:color w:val="FF0000"/>
              </w:rPr>
              <w:t xml:space="preserve">Ein Getränk im Kühlschrank, eine Klimaanlage, die ein Großraumbüro </w:t>
            </w:r>
            <w:r>
              <w:rPr>
                <w:color w:val="FF0000"/>
              </w:rPr>
              <w:t>versorgen</w:t>
            </w:r>
            <w:r w:rsidRPr="00387DD1">
              <w:rPr>
                <w:color w:val="FF0000"/>
              </w:rPr>
              <w:t>, darauf können Sie zukünftig verzichten.</w:t>
            </w:r>
          </w:p>
          <w:p w:rsidR="00387DD1" w:rsidRPr="00722602" w:rsidRDefault="00722602" w:rsidP="003F54A7">
            <w:pPr>
              <w:pStyle w:val="Listenabsatz"/>
              <w:spacing w:line="360" w:lineRule="exact"/>
              <w:ind w:left="0"/>
              <w:rPr>
                <w:rFonts w:cstheme="minorHAnsi"/>
                <w:color w:val="FF0000"/>
              </w:rPr>
            </w:pPr>
            <w:r>
              <w:rPr>
                <w:rFonts w:cstheme="minorHAnsi"/>
                <w:color w:val="FF0000"/>
              </w:rPr>
              <w:t xml:space="preserve">Auch ein </w:t>
            </w:r>
            <w:r w:rsidR="00387DD1" w:rsidRPr="00387DD1">
              <w:rPr>
                <w:rFonts w:cstheme="minorHAnsi"/>
                <w:color w:val="FF0000"/>
              </w:rPr>
              <w:t>zu groß dimensioniertes Gerät kann trotz hoher Effizienzklasse im Ergebnis ein Energieverschwender sein.</w:t>
            </w:r>
          </w:p>
        </w:tc>
      </w:tr>
      <w:tr w:rsidR="00D7293C" w:rsidTr="00C14904">
        <w:trPr>
          <w:gridBefore w:val="1"/>
          <w:wBefore w:w="7532" w:type="dxa"/>
        </w:trPr>
        <w:tc>
          <w:tcPr>
            <w:tcW w:w="691" w:type="dxa"/>
            <w:shd w:val="clear" w:color="auto" w:fill="00B050"/>
          </w:tcPr>
          <w:p w:rsidR="00D7293C" w:rsidRDefault="00D7293C" w:rsidP="003F54A7">
            <w:pPr>
              <w:pStyle w:val="Listenabsatz"/>
              <w:spacing w:line="360" w:lineRule="exact"/>
              <w:ind w:left="0"/>
              <w:rPr>
                <w:b/>
              </w:rPr>
            </w:pPr>
            <w:permStart w:id="1676897346" w:edGrp="everyone" w:colFirst="0" w:colLast="0"/>
            <w:permStart w:id="430582156" w:edGrp="everyone" w:colFirst="1" w:colLast="1"/>
            <w:permStart w:id="143996804" w:edGrp="everyone" w:colFirst="2" w:colLast="2"/>
            <w:permStart w:id="1484354603" w:edGrp="everyone" w:colFirst="1" w:colLast="1"/>
            <w:permStart w:id="669409767" w:edGrp="everyone" w:colFirst="2" w:colLast="2"/>
          </w:p>
        </w:tc>
        <w:tc>
          <w:tcPr>
            <w:tcW w:w="691" w:type="dxa"/>
            <w:shd w:val="clear" w:color="auto" w:fill="FFFF00"/>
          </w:tcPr>
          <w:p w:rsidR="00D7293C" w:rsidRDefault="00D7293C" w:rsidP="003F54A7">
            <w:pPr>
              <w:pStyle w:val="Listenabsatz"/>
              <w:spacing w:line="360" w:lineRule="exact"/>
              <w:ind w:left="0"/>
              <w:rPr>
                <w:b/>
              </w:rPr>
            </w:pPr>
          </w:p>
        </w:tc>
        <w:tc>
          <w:tcPr>
            <w:tcW w:w="363" w:type="dxa"/>
            <w:shd w:val="clear" w:color="auto" w:fill="FF0000"/>
          </w:tcPr>
          <w:p w:rsidR="00D7293C" w:rsidRDefault="00D7293C" w:rsidP="003F54A7">
            <w:pPr>
              <w:pStyle w:val="Listenabsatz"/>
              <w:spacing w:line="360" w:lineRule="exact"/>
              <w:ind w:left="0"/>
              <w:rPr>
                <w:b/>
              </w:rPr>
            </w:pPr>
          </w:p>
        </w:tc>
      </w:tr>
      <w:permEnd w:id="1676897346"/>
      <w:permEnd w:id="430582156"/>
      <w:permEnd w:id="143996804"/>
      <w:tr w:rsidR="00D7293C" w:rsidTr="00C14904">
        <w:tc>
          <w:tcPr>
            <w:tcW w:w="9277" w:type="dxa"/>
            <w:gridSpan w:val="4"/>
          </w:tcPr>
          <w:p w:rsidR="00D7293C" w:rsidRDefault="00722602" w:rsidP="003F54A7">
            <w:pPr>
              <w:pStyle w:val="Listenabsatz"/>
              <w:spacing w:line="360" w:lineRule="exact"/>
              <w:ind w:left="0"/>
              <w:rPr>
                <w:b/>
              </w:rPr>
            </w:pPr>
            <w:r>
              <w:rPr>
                <w:b/>
              </w:rPr>
              <w:t>Wie hoch schätzen Sie Ihre Überkapazitäten?</w:t>
            </w:r>
            <w:r w:rsidR="00D7293C">
              <w:rPr>
                <w:b/>
              </w:rPr>
              <w:t xml:space="preserve"> </w:t>
            </w:r>
            <w:permStart w:id="164322833" w:edGrp="everyone"/>
            <w:r w:rsidR="00D7293C">
              <w:rPr>
                <w:b/>
              </w:rPr>
              <w:t xml:space="preserve">                                                                                                                     </w:t>
            </w:r>
            <w:permEnd w:id="164322833"/>
          </w:p>
        </w:tc>
      </w:tr>
      <w:tr w:rsidR="00D7293C" w:rsidTr="00C14904">
        <w:tc>
          <w:tcPr>
            <w:tcW w:w="9277" w:type="dxa"/>
            <w:gridSpan w:val="4"/>
          </w:tcPr>
          <w:p w:rsidR="00D7293C" w:rsidRDefault="00D7293C" w:rsidP="003F54A7">
            <w:pPr>
              <w:pStyle w:val="Listenabsatz"/>
              <w:spacing w:line="360" w:lineRule="exact"/>
              <w:ind w:left="0"/>
              <w:rPr>
                <w:b/>
              </w:rPr>
            </w:pPr>
            <w:r>
              <w:rPr>
                <w:b/>
              </w:rPr>
              <w:t xml:space="preserve">Ihre Notizen </w:t>
            </w:r>
            <w:permStart w:id="241788661" w:edGrp="everyone"/>
            <w:r>
              <w:rPr>
                <w:b/>
              </w:rPr>
              <w:t xml:space="preserve">          </w:t>
            </w:r>
            <w:permEnd w:id="241788661"/>
          </w:p>
        </w:tc>
      </w:tr>
      <w:permEnd w:id="1484354603"/>
      <w:permEnd w:id="669409767"/>
    </w:tbl>
    <w:p w:rsidR="00D7293C" w:rsidRDefault="00D7293C" w:rsidP="005A0658">
      <w:pPr>
        <w:spacing w:line="360" w:lineRule="exact"/>
        <w:rPr>
          <w:rFonts w:ascii="Arial" w:hAnsi="Arial" w:cs="Arial"/>
          <w:color w:val="000000"/>
          <w:sz w:val="21"/>
          <w:szCs w:val="21"/>
        </w:rPr>
      </w:pPr>
    </w:p>
    <w:tbl>
      <w:tblPr>
        <w:tblStyle w:val="Tabellenraster"/>
        <w:tblW w:w="9271" w:type="dxa"/>
        <w:tblInd w:w="357" w:type="dxa"/>
        <w:tblLook w:val="04A0" w:firstRow="1" w:lastRow="0" w:firstColumn="1" w:lastColumn="0" w:noHBand="0" w:noVBand="1"/>
      </w:tblPr>
      <w:tblGrid>
        <w:gridCol w:w="9271"/>
      </w:tblGrid>
      <w:tr w:rsidR="002669DF" w:rsidTr="00993EC0">
        <w:tc>
          <w:tcPr>
            <w:tcW w:w="9271" w:type="dxa"/>
          </w:tcPr>
          <w:p w:rsidR="002669DF" w:rsidRDefault="002669DF" w:rsidP="00993EC0">
            <w:pPr>
              <w:pStyle w:val="Listenabsatz"/>
              <w:spacing w:line="360" w:lineRule="exact"/>
              <w:ind w:left="0"/>
              <w:rPr>
                <w:b/>
              </w:rPr>
            </w:pPr>
            <w:r>
              <w:rPr>
                <w:b/>
              </w:rPr>
              <w:t xml:space="preserve">Verbraucher möglichst richtig ausstellen, wenn „Feierabend“ ist. Energiesparmodus von Geräten nutzen! </w:t>
            </w:r>
          </w:p>
        </w:tc>
      </w:tr>
      <w:tr w:rsidR="002669DF" w:rsidRPr="00DF4D60" w:rsidTr="00993EC0">
        <w:tc>
          <w:tcPr>
            <w:tcW w:w="9271" w:type="dxa"/>
          </w:tcPr>
          <w:p w:rsidR="002669DF" w:rsidRDefault="002669DF" w:rsidP="00993EC0">
            <w:pPr>
              <w:pStyle w:val="Listenabsatz"/>
              <w:spacing w:line="360" w:lineRule="exact"/>
              <w:ind w:left="0"/>
              <w:rPr>
                <w:b/>
                <w:color w:val="00B050"/>
              </w:rPr>
            </w:pPr>
            <w:r>
              <w:rPr>
                <w:rFonts w:cstheme="minorHAnsi"/>
                <w:b/>
                <w:color w:val="00B050"/>
              </w:rPr>
              <w:t xml:space="preserve">Die besten To-Do´s: zentrale Abschaltung, Steckerleisten, Vorschaltgeräte bei Bereitschaftsschaltungen, für </w:t>
            </w:r>
            <w:r>
              <w:rPr>
                <w:b/>
                <w:color w:val="00B050"/>
              </w:rPr>
              <w:t>Computer, Drucker oder Kopierer etc. Energiesparmodus nutzen, wenn z.B. 20 oder 30 Minuten keine Nutzung stattfindet.</w:t>
            </w:r>
          </w:p>
          <w:p w:rsidR="002669DF" w:rsidRPr="00DF4D60" w:rsidRDefault="002669DF" w:rsidP="00993EC0">
            <w:pPr>
              <w:pStyle w:val="Listenabsatz"/>
              <w:spacing w:line="360" w:lineRule="exact"/>
              <w:ind w:left="0"/>
              <w:rPr>
                <w:b/>
                <w:color w:val="00B050"/>
              </w:rPr>
            </w:pPr>
            <w:r>
              <w:rPr>
                <w:rFonts w:cstheme="minorHAnsi"/>
                <w:b/>
                <w:color w:val="00B050"/>
              </w:rPr>
              <w:t>Wenn das nicht geht:  manuelle Abschaltung und der</w:t>
            </w:r>
            <w:r>
              <w:rPr>
                <w:b/>
                <w:color w:val="00B050"/>
              </w:rPr>
              <w:t xml:space="preserve"> Hinweis „Ausschalten“ am Gerät. </w:t>
            </w:r>
          </w:p>
        </w:tc>
      </w:tr>
      <w:tr w:rsidR="002669DF" w:rsidRPr="00BD1499" w:rsidTr="00993EC0">
        <w:tc>
          <w:tcPr>
            <w:tcW w:w="9271" w:type="dxa"/>
          </w:tcPr>
          <w:p w:rsidR="002669DF" w:rsidRPr="0031320D" w:rsidRDefault="002669DF" w:rsidP="00993EC0">
            <w:pPr>
              <w:pStyle w:val="Listenabsatz"/>
              <w:spacing w:line="360" w:lineRule="exact"/>
              <w:ind w:left="0"/>
              <w:rPr>
                <w:color w:val="FF0000"/>
                <w:sz w:val="20"/>
                <w:szCs w:val="20"/>
              </w:rPr>
            </w:pPr>
            <w:r w:rsidRPr="0031320D">
              <w:rPr>
                <w:color w:val="FF0000"/>
                <w:sz w:val="20"/>
                <w:szCs w:val="20"/>
              </w:rPr>
              <w:t>Hand auf´s Herz. Wissen Sie, wie viele Verbraucher unnötig im Stand-by laufen? Lassen Sie sich auch nicht täuschen, nicht immer ist der Stand-by-Betrieb und</w:t>
            </w:r>
            <w:r>
              <w:rPr>
                <w:color w:val="FF0000"/>
              </w:rPr>
              <w:t xml:space="preserve"> </w:t>
            </w:r>
            <w:r w:rsidRPr="0031320D">
              <w:rPr>
                <w:color w:val="FF0000"/>
                <w:sz w:val="20"/>
                <w:szCs w:val="20"/>
              </w:rPr>
              <w:t xml:space="preserve">Stromverbrauch gleich erkennbar. Geräte mit Sensortasten, Uhrzeitanzeigen, Ladestationen sind oft </w:t>
            </w:r>
            <w:r>
              <w:rPr>
                <w:color w:val="FF0000"/>
                <w:sz w:val="20"/>
                <w:szCs w:val="20"/>
              </w:rPr>
              <w:t>nur „scheinaus“</w:t>
            </w:r>
            <w:r w:rsidRPr="0031320D">
              <w:rPr>
                <w:color w:val="FF0000"/>
                <w:sz w:val="20"/>
                <w:szCs w:val="20"/>
              </w:rPr>
              <w:t xml:space="preserve">. </w:t>
            </w:r>
            <w:r w:rsidRPr="0031320D">
              <w:rPr>
                <w:rFonts w:cstheme="minorHAnsi"/>
                <w:noProof/>
                <w:color w:val="FF0000"/>
                <w:sz w:val="20"/>
                <w:szCs w:val="20"/>
              </w:rPr>
              <w:drawing>
                <wp:anchor distT="0" distB="0" distL="114300" distR="114300" simplePos="0" relativeHeight="251807744" behindDoc="0" locked="0" layoutInCell="1" allowOverlap="1" wp14:anchorId="65935B77" wp14:editId="6128D080">
                  <wp:simplePos x="0" y="0"/>
                  <wp:positionH relativeFrom="column">
                    <wp:posOffset>-4445</wp:posOffset>
                  </wp:positionH>
                  <wp:positionV relativeFrom="paragraph">
                    <wp:posOffset>462</wp:posOffset>
                  </wp:positionV>
                  <wp:extent cx="277200" cy="277200"/>
                  <wp:effectExtent l="0" t="0" r="8890" b="8890"/>
                  <wp:wrapSquare wrapText="bothSides"/>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top-1134909_640.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14:sizeRelH relativeFrom="margin">
                    <wp14:pctWidth>0</wp14:pctWidth>
                  </wp14:sizeRelH>
                  <wp14:sizeRelV relativeFrom="margin">
                    <wp14:pctHeight>0</wp14:pctHeight>
                  </wp14:sizeRelV>
                </wp:anchor>
              </w:drawing>
            </w:r>
            <w:r w:rsidRPr="0031320D">
              <w:rPr>
                <w:color w:val="FF0000"/>
                <w:sz w:val="20"/>
                <w:szCs w:val="20"/>
              </w:rPr>
              <w:t xml:space="preserve"> </w:t>
            </w:r>
            <w:r>
              <w:rPr>
                <w:color w:val="FF0000"/>
                <w:sz w:val="20"/>
                <w:szCs w:val="20"/>
              </w:rPr>
              <w:t>Dies gilt auch für Geräte mit Bereitschaftsschaltung (d.h. Geräte, die auf das Signal einer Fernbedienung warten), die aber durch ein Vorschaltgerät zu einer definierten Zeit an- und ausgeschaltet werden können, ohne in der Zwischenzeit die Fernbedienbarkeit zu beeinträchtigen.</w:t>
            </w:r>
          </w:p>
          <w:p w:rsidR="002669DF" w:rsidRPr="00BD1499" w:rsidRDefault="002669DF" w:rsidP="00993EC0">
            <w:pPr>
              <w:pStyle w:val="Listenabsatz"/>
              <w:spacing w:line="360" w:lineRule="exact"/>
              <w:ind w:left="0"/>
              <w:rPr>
                <w:color w:val="FF0000"/>
              </w:rPr>
            </w:pPr>
            <w:r w:rsidRPr="0031320D">
              <w:rPr>
                <w:color w:val="FF0000"/>
                <w:sz w:val="20"/>
                <w:szCs w:val="20"/>
              </w:rPr>
              <w:t>Achtung: Bildschirmschoner bedeuten nicht automatisch Energiesparmodus. Diesen separat einstellen.</w:t>
            </w:r>
          </w:p>
        </w:tc>
      </w:tr>
      <w:tr w:rsidR="002669DF" w:rsidTr="00993EC0">
        <w:tc>
          <w:tcPr>
            <w:tcW w:w="9271" w:type="dxa"/>
          </w:tcPr>
          <w:p w:rsidR="002669DF" w:rsidRDefault="002669DF" w:rsidP="00993EC0">
            <w:pPr>
              <w:pStyle w:val="Listenabsatz"/>
              <w:spacing w:line="360" w:lineRule="exact"/>
              <w:ind w:left="0"/>
              <w:rPr>
                <w:b/>
              </w:rPr>
            </w:pPr>
            <w:r>
              <w:rPr>
                <w:b/>
              </w:rPr>
              <w:t xml:space="preserve">Machen Sie einfach einen Rundgang. Wo gibt es stille Verbraucher?  </w:t>
            </w:r>
            <w:permStart w:id="819941599" w:edGrp="everyone"/>
            <w:r>
              <w:rPr>
                <w:b/>
              </w:rPr>
              <w:t xml:space="preserve">                                           </w:t>
            </w:r>
            <w:permEnd w:id="819941599"/>
          </w:p>
        </w:tc>
      </w:tr>
      <w:tr w:rsidR="002669DF" w:rsidTr="00993EC0">
        <w:tc>
          <w:tcPr>
            <w:tcW w:w="9271" w:type="dxa"/>
          </w:tcPr>
          <w:p w:rsidR="002669DF" w:rsidRDefault="002669DF" w:rsidP="00993EC0">
            <w:pPr>
              <w:pStyle w:val="Listenabsatz"/>
              <w:spacing w:line="360" w:lineRule="exact"/>
              <w:ind w:left="0"/>
              <w:rPr>
                <w:b/>
              </w:rPr>
            </w:pPr>
            <w:r>
              <w:rPr>
                <w:b/>
              </w:rPr>
              <w:t xml:space="preserve">Seien Sie kritisch: Welche Geräte sind verzichtbar oder längerfristig abzustellen?  </w:t>
            </w:r>
            <w:permStart w:id="126421779" w:edGrp="everyone"/>
            <w:r>
              <w:rPr>
                <w:b/>
              </w:rPr>
              <w:t xml:space="preserve">                                           </w:t>
            </w:r>
            <w:permEnd w:id="126421779"/>
          </w:p>
        </w:tc>
      </w:tr>
      <w:tr w:rsidR="002669DF" w:rsidTr="00993EC0">
        <w:tc>
          <w:tcPr>
            <w:tcW w:w="9271" w:type="dxa"/>
          </w:tcPr>
          <w:p w:rsidR="002669DF" w:rsidRDefault="002669DF" w:rsidP="00993EC0">
            <w:pPr>
              <w:pStyle w:val="Listenabsatz"/>
              <w:spacing w:line="360" w:lineRule="exact"/>
              <w:ind w:left="0"/>
              <w:rPr>
                <w:b/>
              </w:rPr>
            </w:pPr>
            <w:r>
              <w:rPr>
                <w:b/>
              </w:rPr>
              <w:t xml:space="preserve">Unzugängliche Schalter: </w:t>
            </w:r>
            <w:permStart w:id="1629378150" w:edGrp="everyone"/>
            <w:r>
              <w:rPr>
                <w:b/>
              </w:rPr>
              <w:t xml:space="preserve">          </w:t>
            </w:r>
            <w:permEnd w:id="1629378150"/>
          </w:p>
        </w:tc>
      </w:tr>
      <w:tr w:rsidR="002669DF" w:rsidTr="00993EC0">
        <w:tc>
          <w:tcPr>
            <w:tcW w:w="9271" w:type="dxa"/>
          </w:tcPr>
          <w:p w:rsidR="002669DF" w:rsidRDefault="002669DF" w:rsidP="00993EC0">
            <w:pPr>
              <w:pStyle w:val="Listenabsatz"/>
              <w:spacing w:line="360" w:lineRule="exact"/>
              <w:ind w:left="0"/>
              <w:rPr>
                <w:b/>
              </w:rPr>
            </w:pPr>
            <w:r>
              <w:rPr>
                <w:b/>
              </w:rPr>
              <w:t>Ist der Energiesparmodus eingestellt:</w:t>
            </w:r>
            <w:permStart w:id="285412405" w:edGrp="everyone"/>
            <w:r>
              <w:rPr>
                <w:b/>
              </w:rPr>
              <w:t xml:space="preserve">          </w:t>
            </w:r>
            <w:permEnd w:id="285412405"/>
          </w:p>
        </w:tc>
      </w:tr>
      <w:tr w:rsidR="002669DF" w:rsidTr="00993EC0">
        <w:tc>
          <w:tcPr>
            <w:tcW w:w="9271" w:type="dxa"/>
          </w:tcPr>
          <w:p w:rsidR="002669DF" w:rsidRDefault="002669DF" w:rsidP="00993EC0">
            <w:pPr>
              <w:pStyle w:val="Listenabsatz"/>
              <w:spacing w:line="360" w:lineRule="exact"/>
              <w:ind w:left="0"/>
              <w:rPr>
                <w:b/>
              </w:rPr>
            </w:pPr>
            <w:r>
              <w:rPr>
                <w:b/>
              </w:rPr>
              <w:t xml:space="preserve">Sind Sie nicht sicher, ob ein Gerät Strom verbraucht? Einfach mit einem Handgeräte nachmessen. Einfache Messgeräte gibt es schon ab … Euro: </w:t>
            </w:r>
            <w:permStart w:id="1693667499" w:edGrp="everyone"/>
            <w:r>
              <w:rPr>
                <w:b/>
              </w:rPr>
              <w:t xml:space="preserve">          </w:t>
            </w:r>
            <w:permEnd w:id="1693667499"/>
          </w:p>
        </w:tc>
      </w:tr>
      <w:tr w:rsidR="002669DF" w:rsidTr="00993EC0">
        <w:tc>
          <w:tcPr>
            <w:tcW w:w="9271" w:type="dxa"/>
          </w:tcPr>
          <w:p w:rsidR="002669DF" w:rsidRDefault="002669DF" w:rsidP="00993EC0">
            <w:pPr>
              <w:pStyle w:val="Listenabsatz"/>
              <w:spacing w:line="360" w:lineRule="exact"/>
              <w:ind w:left="0"/>
              <w:rPr>
                <w:b/>
              </w:rPr>
            </w:pPr>
            <w:r>
              <w:rPr>
                <w:b/>
              </w:rPr>
              <w:t xml:space="preserve">Ihre Notizen </w:t>
            </w:r>
            <w:permStart w:id="107481344" w:edGrp="everyone"/>
            <w:r>
              <w:rPr>
                <w:b/>
              </w:rPr>
              <w:t xml:space="preserve">          </w:t>
            </w:r>
            <w:permEnd w:id="107481344"/>
          </w:p>
        </w:tc>
      </w:tr>
    </w:tbl>
    <w:p w:rsidR="00201E57" w:rsidRDefault="00201E57"/>
    <w:p w:rsidR="00C14904" w:rsidRDefault="00C14904"/>
    <w:p w:rsidR="00C14904" w:rsidRDefault="00C14904"/>
    <w:p w:rsidR="00C14904" w:rsidRDefault="00C14904"/>
    <w:p w:rsidR="00C14904" w:rsidRDefault="00C14904"/>
    <w:p w:rsidR="00C14904" w:rsidRDefault="00C14904"/>
    <w:p w:rsidR="00C14904" w:rsidRDefault="00C14904"/>
    <w:p w:rsidR="00C14904" w:rsidRDefault="00C14904"/>
    <w:p w:rsidR="0045392D" w:rsidRPr="00201E57" w:rsidRDefault="0045392D" w:rsidP="0045392D">
      <w:pPr>
        <w:pStyle w:val="Listenabsatz"/>
        <w:spacing w:line="360" w:lineRule="exact"/>
        <w:ind w:left="357"/>
        <w:rPr>
          <w:rFonts w:asciiTheme="majorHAnsi" w:hAnsiTheme="majorHAnsi"/>
          <w:noProof/>
          <w:sz w:val="32"/>
          <w:szCs w:val="32"/>
        </w:rPr>
      </w:pPr>
      <w:r>
        <w:rPr>
          <w:b/>
          <w:noProof/>
        </w:rPr>
        <w:drawing>
          <wp:anchor distT="0" distB="0" distL="114300" distR="114300" simplePos="0" relativeHeight="251702272" behindDoc="0" locked="0" layoutInCell="1" allowOverlap="1">
            <wp:simplePos x="0" y="0"/>
            <wp:positionH relativeFrom="column">
              <wp:posOffset>5314950</wp:posOffset>
            </wp:positionH>
            <wp:positionV relativeFrom="paragraph">
              <wp:posOffset>213360</wp:posOffset>
            </wp:positionV>
            <wp:extent cx="771525" cy="514350"/>
            <wp:effectExtent l="0" t="0" r="9525"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oney-494160_640.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71525" cy="51435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noProof/>
          <w:sz w:val="32"/>
          <w:szCs w:val="32"/>
        </w:rPr>
        <w:t>Gebäudetechnik</w:t>
      </w:r>
    </w:p>
    <w:p w:rsidR="0045392D" w:rsidRPr="00836BAF" w:rsidRDefault="0045392D" w:rsidP="00836BAF">
      <w:pPr>
        <w:ind w:left="1800"/>
        <w:rPr>
          <w:sz w:val="32"/>
          <w:szCs w:val="32"/>
        </w:rPr>
      </w:pPr>
      <w:r w:rsidRPr="00836BAF">
        <w:rPr>
          <w:sz w:val="32"/>
          <w:szCs w:val="32"/>
        </w:rPr>
        <w:t>Sorry, aber Einsparen bedeutet auch in die Zukunft zu investieren.</w:t>
      </w:r>
    </w:p>
    <w:p w:rsidR="0045392D" w:rsidRDefault="0045392D" w:rsidP="0045392D"/>
    <w:p w:rsidR="0045392D" w:rsidRDefault="0045392D" w:rsidP="0045392D">
      <w:pPr>
        <w:pStyle w:val="Listenabsatz"/>
        <w:numPr>
          <w:ilvl w:val="0"/>
          <w:numId w:val="6"/>
        </w:numPr>
        <w:rPr>
          <w:b/>
          <w:sz w:val="24"/>
          <w:szCs w:val="24"/>
        </w:rPr>
      </w:pPr>
      <w:bookmarkStart w:id="11" w:name="Technik_Gebäude"/>
      <w:bookmarkStart w:id="12" w:name="Heizung_Gebäude"/>
      <w:bookmarkEnd w:id="11"/>
      <w:bookmarkEnd w:id="12"/>
      <w:r w:rsidRPr="0045392D">
        <w:rPr>
          <w:b/>
          <w:sz w:val="24"/>
          <w:szCs w:val="24"/>
        </w:rPr>
        <w:t>Heizung</w:t>
      </w:r>
      <w:r>
        <w:rPr>
          <w:b/>
          <w:sz w:val="24"/>
          <w:szCs w:val="24"/>
        </w:rPr>
        <w:t>, Heizkörper, Thermostate</w:t>
      </w:r>
      <w:r w:rsidR="00D76B37">
        <w:rPr>
          <w:b/>
          <w:sz w:val="24"/>
          <w:szCs w:val="24"/>
        </w:rPr>
        <w:t>, Steuerung</w:t>
      </w:r>
    </w:p>
    <w:p w:rsidR="00163715" w:rsidRPr="00163715" w:rsidRDefault="00163715" w:rsidP="00163715">
      <w:pPr>
        <w:rPr>
          <w:b/>
          <w:sz w:val="24"/>
          <w:szCs w:val="24"/>
        </w:rPr>
      </w:pPr>
    </w:p>
    <w:tbl>
      <w:tblPr>
        <w:tblStyle w:val="Tabellenraster"/>
        <w:tblW w:w="9271" w:type="dxa"/>
        <w:tblInd w:w="357" w:type="dxa"/>
        <w:tblLook w:val="04A0" w:firstRow="1" w:lastRow="0" w:firstColumn="1" w:lastColumn="0" w:noHBand="0" w:noVBand="1"/>
      </w:tblPr>
      <w:tblGrid>
        <w:gridCol w:w="7158"/>
        <w:gridCol w:w="671"/>
        <w:gridCol w:w="670"/>
        <w:gridCol w:w="772"/>
      </w:tblGrid>
      <w:tr w:rsidR="00163715" w:rsidTr="0081458D">
        <w:tc>
          <w:tcPr>
            <w:tcW w:w="9271" w:type="dxa"/>
            <w:gridSpan w:val="4"/>
          </w:tcPr>
          <w:p w:rsidR="00163715" w:rsidRDefault="00163715" w:rsidP="00993EC0">
            <w:pPr>
              <w:pStyle w:val="Listenabsatz"/>
              <w:spacing w:line="360" w:lineRule="exact"/>
              <w:ind w:left="0"/>
              <w:rPr>
                <w:b/>
              </w:rPr>
            </w:pPr>
            <w:r>
              <w:rPr>
                <w:b/>
              </w:rPr>
              <w:t>Alle Heizkörper sind mit elektronischen, programmierbaren Thermostaten versehen.</w:t>
            </w:r>
            <w:r w:rsidR="00D76B37">
              <w:rPr>
                <w:b/>
              </w:rPr>
              <w:t xml:space="preserve"> </w:t>
            </w:r>
            <w:r w:rsidR="002A358B">
              <w:rPr>
                <w:b/>
              </w:rPr>
              <w:t>Heizung und Fenster koppeln.</w:t>
            </w:r>
          </w:p>
        </w:tc>
      </w:tr>
      <w:tr w:rsidR="00163715" w:rsidRPr="006C79AF" w:rsidTr="0081458D">
        <w:tc>
          <w:tcPr>
            <w:tcW w:w="9271" w:type="dxa"/>
            <w:gridSpan w:val="4"/>
          </w:tcPr>
          <w:p w:rsidR="002D6532" w:rsidRPr="0081458D" w:rsidRDefault="002D6532" w:rsidP="00993EC0">
            <w:pPr>
              <w:pStyle w:val="Listenabsatz"/>
              <w:spacing w:line="360" w:lineRule="exact"/>
              <w:ind w:left="0"/>
              <w:rPr>
                <w:rFonts w:ascii="Arial" w:hAnsi="Arial" w:cs="Arial"/>
                <w:b/>
                <w:color w:val="00B050"/>
              </w:rPr>
            </w:pPr>
            <w:r w:rsidRPr="0081458D">
              <w:rPr>
                <w:rFonts w:ascii="Arial" w:hAnsi="Arial" w:cs="Arial"/>
                <w:b/>
                <w:color w:val="00B050"/>
              </w:rPr>
              <w:t>Flexible Heizzeiten sind bei jedem elektronische</w:t>
            </w:r>
            <w:r w:rsidR="009C5384">
              <w:rPr>
                <w:rFonts w:ascii="Arial" w:hAnsi="Arial" w:cs="Arial"/>
                <w:b/>
                <w:color w:val="00B050"/>
              </w:rPr>
              <w:t>n</w:t>
            </w:r>
            <w:r w:rsidRPr="0081458D">
              <w:rPr>
                <w:rFonts w:ascii="Arial" w:hAnsi="Arial" w:cs="Arial"/>
                <w:b/>
                <w:color w:val="00B050"/>
              </w:rPr>
              <w:t xml:space="preserve"> Thermostat einstellbar. Einige Modelle bieten bis zu vier Heizzeiten pro Tag, andere wiederum nur zwei.</w:t>
            </w:r>
          </w:p>
          <w:p w:rsidR="00FA44A4" w:rsidRPr="0081458D" w:rsidRDefault="002D6532" w:rsidP="00993EC0">
            <w:pPr>
              <w:pStyle w:val="Listenabsatz"/>
              <w:spacing w:line="360" w:lineRule="exact"/>
              <w:ind w:left="0"/>
              <w:rPr>
                <w:rFonts w:ascii="Arial" w:hAnsi="Arial" w:cs="Arial"/>
                <w:b/>
                <w:color w:val="00B050"/>
              </w:rPr>
            </w:pPr>
            <w:r w:rsidRPr="0081458D">
              <w:rPr>
                <w:b/>
                <w:color w:val="00B050"/>
              </w:rPr>
              <w:t xml:space="preserve">Zudem bieten programmierbare Thermostate oft Zusatzfunktionen wie die „Fenster-auf-Erkennung“. </w:t>
            </w:r>
            <w:r w:rsidR="00215C30">
              <w:rPr>
                <w:b/>
                <w:color w:val="00B050"/>
              </w:rPr>
              <w:t>R</w:t>
            </w:r>
            <w:r w:rsidR="00215C30">
              <w:rPr>
                <w:rFonts w:ascii="Arial" w:hAnsi="Arial" w:cs="Arial"/>
                <w:b/>
                <w:color w:val="00B050"/>
              </w:rPr>
              <w:t>egistriert</w:t>
            </w:r>
            <w:r w:rsidRPr="0081458D">
              <w:rPr>
                <w:rFonts w:ascii="Arial" w:hAnsi="Arial" w:cs="Arial"/>
                <w:b/>
                <w:color w:val="00B050"/>
              </w:rPr>
              <w:t xml:space="preserve"> der Temperaturfühler im Heizkörperthermostat einen drastischen Abfall der Raumtemperatur, regelt </w:t>
            </w:r>
            <w:r w:rsidR="00215C30">
              <w:rPr>
                <w:rFonts w:ascii="Arial" w:hAnsi="Arial" w:cs="Arial"/>
                <w:b/>
                <w:color w:val="00B050"/>
              </w:rPr>
              <w:t>e</w:t>
            </w:r>
            <w:r w:rsidRPr="0081458D">
              <w:rPr>
                <w:rFonts w:ascii="Arial" w:hAnsi="Arial" w:cs="Arial"/>
                <w:b/>
                <w:color w:val="00B050"/>
              </w:rPr>
              <w:t>r automatisch das Heizkörperventil zu. Wie lange das Thermostat mit der Heizzeit pausieren soll, lässt sich bei vielen Geräten ebenfalls festlegen</w:t>
            </w:r>
            <w:r w:rsidR="00FA44A4" w:rsidRPr="0081458D">
              <w:rPr>
                <w:rFonts w:ascii="Arial" w:hAnsi="Arial" w:cs="Arial"/>
                <w:b/>
                <w:color w:val="00B050"/>
              </w:rPr>
              <w:t>.</w:t>
            </w:r>
          </w:p>
          <w:p w:rsidR="00FA44A4" w:rsidRDefault="00FA44A4" w:rsidP="00993EC0">
            <w:pPr>
              <w:pStyle w:val="Listenabsatz"/>
              <w:spacing w:line="360" w:lineRule="exact"/>
              <w:ind w:left="0"/>
              <w:rPr>
                <w:b/>
                <w:color w:val="00B050"/>
              </w:rPr>
            </w:pPr>
            <w:r>
              <w:rPr>
                <w:b/>
                <w:color w:val="00B050"/>
              </w:rPr>
              <w:t>Statt manuell</w:t>
            </w:r>
            <w:r w:rsidR="009C5384">
              <w:rPr>
                <w:b/>
                <w:color w:val="00B050"/>
              </w:rPr>
              <w:t>er Programmierung</w:t>
            </w:r>
            <w:r>
              <w:rPr>
                <w:b/>
                <w:color w:val="00B050"/>
              </w:rPr>
              <w:t xml:space="preserve"> bieten moderne Thermostate eine Programmierung per WLAN, Bluetooth oder App an.</w:t>
            </w:r>
          </w:p>
          <w:p w:rsidR="002D6532" w:rsidRPr="006C79AF" w:rsidRDefault="00FA44A4" w:rsidP="00993EC0">
            <w:pPr>
              <w:pStyle w:val="Listenabsatz"/>
              <w:spacing w:line="360" w:lineRule="exact"/>
              <w:ind w:left="0"/>
              <w:rPr>
                <w:b/>
                <w:color w:val="00B050"/>
              </w:rPr>
            </w:pPr>
            <w:r>
              <w:rPr>
                <w:b/>
                <w:color w:val="00B050"/>
              </w:rPr>
              <w:t xml:space="preserve">Bei </w:t>
            </w:r>
            <w:r w:rsidR="00264C11">
              <w:rPr>
                <w:b/>
                <w:color w:val="00B050"/>
              </w:rPr>
              <w:t>s</w:t>
            </w:r>
            <w:r>
              <w:rPr>
                <w:b/>
                <w:color w:val="00B050"/>
              </w:rPr>
              <w:t xml:space="preserve">mart-home Geräten können Sie sogar </w:t>
            </w:r>
            <w:r w:rsidR="0081458D">
              <w:rPr>
                <w:b/>
                <w:color w:val="00B050"/>
              </w:rPr>
              <w:t xml:space="preserve">von unterwegs die Heizung ansteuern, z.B. wenn kurzfristig eine Vorstandssitzung anberaumt wurde. </w:t>
            </w:r>
          </w:p>
        </w:tc>
      </w:tr>
      <w:tr w:rsidR="00163715" w:rsidRPr="004D2130" w:rsidTr="0081458D">
        <w:tc>
          <w:tcPr>
            <w:tcW w:w="9271" w:type="dxa"/>
            <w:gridSpan w:val="4"/>
          </w:tcPr>
          <w:p w:rsidR="00163715" w:rsidRPr="009C5384" w:rsidRDefault="00163715" w:rsidP="00993EC0">
            <w:pPr>
              <w:pStyle w:val="Listenabsatz"/>
              <w:spacing w:line="360" w:lineRule="exact"/>
              <w:ind w:left="0"/>
              <w:rPr>
                <w:sz w:val="20"/>
                <w:szCs w:val="20"/>
              </w:rPr>
            </w:pPr>
            <w:r w:rsidRPr="009C5384">
              <w:rPr>
                <w:noProof/>
                <w:color w:val="FF0000"/>
                <w:sz w:val="20"/>
                <w:szCs w:val="20"/>
              </w:rPr>
              <w:drawing>
                <wp:anchor distT="0" distB="0" distL="114300" distR="114300" simplePos="0" relativeHeight="251805696" behindDoc="0" locked="0" layoutInCell="1" allowOverlap="1" wp14:anchorId="0789AAED" wp14:editId="476EFF0B">
                  <wp:simplePos x="0" y="0"/>
                  <wp:positionH relativeFrom="column">
                    <wp:posOffset>-3175</wp:posOffset>
                  </wp:positionH>
                  <wp:positionV relativeFrom="paragraph">
                    <wp:posOffset>0</wp:posOffset>
                  </wp:positionV>
                  <wp:extent cx="277200" cy="277200"/>
                  <wp:effectExtent l="0" t="0" r="8890" b="8890"/>
                  <wp:wrapSquare wrapText="bothSides"/>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top-1134909_640.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14:sizeRelH relativeFrom="margin">
                    <wp14:pctWidth>0</wp14:pctWidth>
                  </wp14:sizeRelH>
                  <wp14:sizeRelV relativeFrom="margin">
                    <wp14:pctHeight>0</wp14:pctHeight>
                  </wp14:sizeRelV>
                </wp:anchor>
              </w:drawing>
            </w:r>
            <w:r w:rsidRPr="009C5384">
              <w:rPr>
                <w:color w:val="FF0000"/>
                <w:sz w:val="20"/>
                <w:szCs w:val="20"/>
              </w:rPr>
              <w:t xml:space="preserve"> Manuell </w:t>
            </w:r>
            <w:r w:rsidR="0081458D" w:rsidRPr="009C5384">
              <w:rPr>
                <w:color w:val="FF0000"/>
                <w:sz w:val="20"/>
                <w:szCs w:val="20"/>
              </w:rPr>
              <w:t xml:space="preserve">Thermostate sind </w:t>
            </w:r>
            <w:r w:rsidRPr="009C5384">
              <w:rPr>
                <w:color w:val="FF0000"/>
                <w:sz w:val="20"/>
                <w:szCs w:val="20"/>
              </w:rPr>
              <w:t xml:space="preserve">maximal bei kontinuierlichem Verlauf zu empfehlen. </w:t>
            </w:r>
          </w:p>
        </w:tc>
      </w:tr>
      <w:tr w:rsidR="0081458D" w:rsidTr="00993EC0">
        <w:trPr>
          <w:gridBefore w:val="1"/>
          <w:wBefore w:w="7158" w:type="dxa"/>
        </w:trPr>
        <w:tc>
          <w:tcPr>
            <w:tcW w:w="671" w:type="dxa"/>
            <w:shd w:val="clear" w:color="auto" w:fill="00B050"/>
          </w:tcPr>
          <w:p w:rsidR="0081458D" w:rsidRDefault="0081458D" w:rsidP="00993EC0">
            <w:pPr>
              <w:pStyle w:val="Listenabsatz"/>
              <w:spacing w:line="360" w:lineRule="exact"/>
              <w:ind w:left="0"/>
              <w:rPr>
                <w:b/>
              </w:rPr>
            </w:pPr>
            <w:permStart w:id="362834914" w:edGrp="everyone" w:colFirst="0" w:colLast="0"/>
            <w:permStart w:id="556682021" w:edGrp="everyone" w:colFirst="1" w:colLast="1"/>
            <w:permStart w:id="2021923547" w:edGrp="everyone" w:colFirst="2" w:colLast="2"/>
          </w:p>
        </w:tc>
        <w:tc>
          <w:tcPr>
            <w:tcW w:w="670" w:type="dxa"/>
            <w:shd w:val="clear" w:color="auto" w:fill="FFFF00"/>
          </w:tcPr>
          <w:p w:rsidR="0081458D" w:rsidRDefault="0081458D" w:rsidP="00993EC0">
            <w:pPr>
              <w:pStyle w:val="Listenabsatz"/>
              <w:spacing w:line="360" w:lineRule="exact"/>
              <w:ind w:left="0"/>
              <w:rPr>
                <w:b/>
              </w:rPr>
            </w:pPr>
          </w:p>
        </w:tc>
        <w:tc>
          <w:tcPr>
            <w:tcW w:w="772" w:type="dxa"/>
            <w:shd w:val="clear" w:color="auto" w:fill="FF0000"/>
          </w:tcPr>
          <w:p w:rsidR="0081458D" w:rsidRDefault="0081458D" w:rsidP="00993EC0">
            <w:pPr>
              <w:pStyle w:val="Listenabsatz"/>
              <w:spacing w:line="360" w:lineRule="exact"/>
              <w:ind w:left="0"/>
              <w:rPr>
                <w:b/>
              </w:rPr>
            </w:pPr>
          </w:p>
        </w:tc>
      </w:tr>
      <w:permEnd w:id="362834914"/>
      <w:permEnd w:id="556682021"/>
      <w:permEnd w:id="2021923547"/>
      <w:tr w:rsidR="00163715" w:rsidTr="0081458D">
        <w:tc>
          <w:tcPr>
            <w:tcW w:w="9271" w:type="dxa"/>
            <w:gridSpan w:val="4"/>
          </w:tcPr>
          <w:p w:rsidR="00163715" w:rsidRDefault="0081458D" w:rsidP="00993EC0">
            <w:pPr>
              <w:pStyle w:val="Listenabsatz"/>
              <w:spacing w:line="360" w:lineRule="exact"/>
              <w:ind w:left="0"/>
              <w:rPr>
                <w:b/>
              </w:rPr>
            </w:pPr>
            <w:r>
              <w:rPr>
                <w:b/>
              </w:rPr>
              <w:t>Mögliche Einsatzorte für programmierbare Thermostate</w:t>
            </w:r>
            <w:r w:rsidR="00163715">
              <w:rPr>
                <w:b/>
              </w:rPr>
              <w:t xml:space="preserve">  </w:t>
            </w:r>
            <w:permStart w:id="1649616466" w:edGrp="everyone"/>
            <w:r w:rsidR="00163715">
              <w:rPr>
                <w:b/>
              </w:rPr>
              <w:t xml:space="preserve">                                                                                                                     </w:t>
            </w:r>
            <w:permEnd w:id="1649616466"/>
          </w:p>
        </w:tc>
      </w:tr>
      <w:tr w:rsidR="00163715" w:rsidTr="0081458D">
        <w:tc>
          <w:tcPr>
            <w:tcW w:w="9271" w:type="dxa"/>
            <w:gridSpan w:val="4"/>
          </w:tcPr>
          <w:p w:rsidR="00163715" w:rsidRDefault="00163715" w:rsidP="00993EC0">
            <w:pPr>
              <w:pStyle w:val="Listenabsatz"/>
              <w:spacing w:line="360" w:lineRule="exact"/>
              <w:ind w:left="0"/>
              <w:rPr>
                <w:b/>
              </w:rPr>
            </w:pPr>
            <w:r>
              <w:rPr>
                <w:b/>
              </w:rPr>
              <w:t xml:space="preserve">Ihre Notizen </w:t>
            </w:r>
            <w:permStart w:id="613768055" w:edGrp="everyone"/>
            <w:r>
              <w:rPr>
                <w:b/>
              </w:rPr>
              <w:t xml:space="preserve">          </w:t>
            </w:r>
            <w:permEnd w:id="613768055"/>
          </w:p>
        </w:tc>
      </w:tr>
    </w:tbl>
    <w:p w:rsidR="00D76B37" w:rsidRDefault="00D76B37"/>
    <w:tbl>
      <w:tblPr>
        <w:tblStyle w:val="Tabellenraster"/>
        <w:tblW w:w="9271" w:type="dxa"/>
        <w:tblInd w:w="357" w:type="dxa"/>
        <w:tblLook w:val="04A0" w:firstRow="1" w:lastRow="0" w:firstColumn="1" w:lastColumn="0" w:noHBand="0" w:noVBand="1"/>
      </w:tblPr>
      <w:tblGrid>
        <w:gridCol w:w="7158"/>
        <w:gridCol w:w="671"/>
        <w:gridCol w:w="670"/>
        <w:gridCol w:w="772"/>
      </w:tblGrid>
      <w:tr w:rsidR="002A358B" w:rsidTr="00993EC0">
        <w:tc>
          <w:tcPr>
            <w:tcW w:w="9271" w:type="dxa"/>
            <w:gridSpan w:val="4"/>
          </w:tcPr>
          <w:p w:rsidR="002A358B" w:rsidRPr="002D6D20" w:rsidRDefault="002D6D20" w:rsidP="00993EC0">
            <w:pPr>
              <w:pStyle w:val="Listenabsatz"/>
              <w:spacing w:line="360" w:lineRule="exact"/>
              <w:ind w:left="0"/>
              <w:rPr>
                <w:b/>
                <w:color w:val="00B050"/>
              </w:rPr>
            </w:pPr>
            <w:r w:rsidRPr="002D6D20">
              <w:rPr>
                <w:b/>
              </w:rPr>
              <w:t>Einsatz e</w:t>
            </w:r>
            <w:r w:rsidR="006A2EAE" w:rsidRPr="002D6D20">
              <w:rPr>
                <w:b/>
              </w:rPr>
              <w:t>ffiziente</w:t>
            </w:r>
            <w:r w:rsidRPr="002D6D20">
              <w:rPr>
                <w:b/>
              </w:rPr>
              <w:t>r</w:t>
            </w:r>
            <w:r w:rsidR="00BF53F5">
              <w:rPr>
                <w:b/>
              </w:rPr>
              <w:t>, sparsamer</w:t>
            </w:r>
            <w:r w:rsidR="006A2EAE" w:rsidRPr="002D6D20">
              <w:rPr>
                <w:b/>
              </w:rPr>
              <w:t xml:space="preserve"> Umwälzpumpen</w:t>
            </w:r>
            <w:r w:rsidRPr="002D6D20">
              <w:rPr>
                <w:b/>
              </w:rPr>
              <w:t>.</w:t>
            </w:r>
          </w:p>
        </w:tc>
      </w:tr>
      <w:tr w:rsidR="0045392D" w:rsidTr="0081458D">
        <w:tc>
          <w:tcPr>
            <w:tcW w:w="9271" w:type="dxa"/>
            <w:gridSpan w:val="4"/>
          </w:tcPr>
          <w:p w:rsidR="006A2EAE" w:rsidRPr="002D6D20" w:rsidRDefault="002D6D20" w:rsidP="00172256">
            <w:pPr>
              <w:pStyle w:val="bodytext"/>
              <w:spacing w:before="0" w:beforeAutospacing="0" w:after="0" w:afterAutospacing="0" w:line="360" w:lineRule="exact"/>
              <w:textAlignment w:val="baseline"/>
              <w:rPr>
                <w:rFonts w:ascii="Arial" w:hAnsi="Arial" w:cs="Arial"/>
                <w:b/>
                <w:color w:val="00B050"/>
              </w:rPr>
            </w:pPr>
            <w:r>
              <w:rPr>
                <w:rFonts w:ascii="Arial" w:hAnsi="Arial" w:cs="Arial"/>
                <w:b/>
                <w:color w:val="00B050"/>
              </w:rPr>
              <w:t>Die heutige, moderne</w:t>
            </w:r>
            <w:r w:rsidR="006A2EAE" w:rsidRPr="002D6D20">
              <w:rPr>
                <w:rFonts w:ascii="Arial" w:hAnsi="Arial" w:cs="Arial"/>
                <w:b/>
                <w:color w:val="00B050"/>
              </w:rPr>
              <w:t xml:space="preserve"> Motortechnik b</w:t>
            </w:r>
            <w:r w:rsidR="003060B0">
              <w:rPr>
                <w:rFonts w:ascii="Arial" w:hAnsi="Arial" w:cs="Arial"/>
                <w:b/>
                <w:color w:val="00B050"/>
              </w:rPr>
              <w:t xml:space="preserve">enötigt nur </w:t>
            </w:r>
            <w:r w:rsidR="006A2EAE" w:rsidRPr="002D6D20">
              <w:rPr>
                <w:rFonts w:ascii="Arial" w:hAnsi="Arial" w:cs="Arial"/>
                <w:b/>
                <w:color w:val="00B050"/>
              </w:rPr>
              <w:t>noch 5-20 Watt Leistung</w:t>
            </w:r>
            <w:r>
              <w:rPr>
                <w:rFonts w:ascii="Arial" w:hAnsi="Arial" w:cs="Arial"/>
                <w:b/>
                <w:color w:val="00B050"/>
              </w:rPr>
              <w:t xml:space="preserve"> statt 60 bzw. meist sogar 90 Watt Leistung bei alten Pumpen. D</w:t>
            </w:r>
            <w:r w:rsidR="006A2EAE" w:rsidRPr="002D6D20">
              <w:rPr>
                <w:rFonts w:ascii="Arial" w:hAnsi="Arial" w:cs="Arial"/>
                <w:b/>
                <w:color w:val="00B050"/>
              </w:rPr>
              <w:t xml:space="preserve">er Wirkungsgrad steigt um bis zu 25 %. </w:t>
            </w:r>
          </w:p>
          <w:p w:rsidR="0045392D" w:rsidRPr="002D6D20" w:rsidRDefault="002D6D20" w:rsidP="00172256">
            <w:pPr>
              <w:pStyle w:val="bodytext"/>
              <w:spacing w:before="0" w:beforeAutospacing="0" w:after="0" w:afterAutospacing="0" w:line="360" w:lineRule="exact"/>
              <w:textAlignment w:val="baseline"/>
              <w:rPr>
                <w:rFonts w:ascii="Arial" w:hAnsi="Arial" w:cs="Arial"/>
                <w:color w:val="1A1A19"/>
                <w:sz w:val="20"/>
                <w:szCs w:val="20"/>
              </w:rPr>
            </w:pPr>
            <w:r w:rsidRPr="002D6D20">
              <w:rPr>
                <w:rFonts w:ascii="Arial" w:hAnsi="Arial" w:cs="Arial"/>
                <w:b/>
                <w:color w:val="00B050"/>
              </w:rPr>
              <w:t xml:space="preserve">Jährliche </w:t>
            </w:r>
            <w:r>
              <w:rPr>
                <w:rFonts w:ascii="Arial" w:hAnsi="Arial" w:cs="Arial"/>
                <w:b/>
                <w:color w:val="00B050"/>
              </w:rPr>
              <w:t>E</w:t>
            </w:r>
            <w:r w:rsidRPr="002D6D20">
              <w:rPr>
                <w:rFonts w:ascii="Arial" w:hAnsi="Arial" w:cs="Arial"/>
                <w:b/>
                <w:color w:val="00B050"/>
              </w:rPr>
              <w:t xml:space="preserve">insparungen pro Pumpe </w:t>
            </w:r>
            <w:r>
              <w:rPr>
                <w:rFonts w:ascii="Arial" w:hAnsi="Arial" w:cs="Arial"/>
                <w:b/>
                <w:color w:val="00B050"/>
              </w:rPr>
              <w:t xml:space="preserve">liegen bei </w:t>
            </w:r>
            <w:r w:rsidRPr="002D6D20">
              <w:rPr>
                <w:rFonts w:ascii="Arial" w:hAnsi="Arial" w:cs="Arial"/>
                <w:b/>
                <w:color w:val="00B050"/>
              </w:rPr>
              <w:t>bis zu 100 Euro</w:t>
            </w:r>
          </w:p>
        </w:tc>
      </w:tr>
      <w:tr w:rsidR="0045392D" w:rsidTr="0081458D">
        <w:tc>
          <w:tcPr>
            <w:tcW w:w="9271" w:type="dxa"/>
            <w:gridSpan w:val="4"/>
          </w:tcPr>
          <w:p w:rsidR="0045392D" w:rsidRPr="002D6D20" w:rsidRDefault="0045392D" w:rsidP="0045392D">
            <w:pPr>
              <w:pStyle w:val="Listenabsatz"/>
              <w:spacing w:line="360" w:lineRule="exact"/>
              <w:ind w:left="0"/>
              <w:rPr>
                <w:color w:val="FF0000"/>
              </w:rPr>
            </w:pPr>
            <w:r w:rsidRPr="006C79AF">
              <w:rPr>
                <w:noProof/>
                <w:color w:val="FF0000"/>
              </w:rPr>
              <w:drawing>
                <wp:anchor distT="0" distB="0" distL="114300" distR="114300" simplePos="0" relativeHeight="251725824" behindDoc="0" locked="0" layoutInCell="1" allowOverlap="1" wp14:anchorId="56B1525D" wp14:editId="6BB1A6A7">
                  <wp:simplePos x="0" y="0"/>
                  <wp:positionH relativeFrom="column">
                    <wp:posOffset>-3175</wp:posOffset>
                  </wp:positionH>
                  <wp:positionV relativeFrom="paragraph">
                    <wp:posOffset>0</wp:posOffset>
                  </wp:positionV>
                  <wp:extent cx="277200" cy="277200"/>
                  <wp:effectExtent l="0" t="0" r="8890" b="8890"/>
                  <wp:wrapSquare wrapText="bothSides"/>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top-1134909_640.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14:sizeRelH relativeFrom="margin">
                    <wp14:pctWidth>0</wp14:pctWidth>
                  </wp14:sizeRelH>
                  <wp14:sizeRelV relativeFrom="margin">
                    <wp14:pctHeight>0</wp14:pctHeight>
                  </wp14:sizeRelV>
                </wp:anchor>
              </w:drawing>
            </w:r>
            <w:r w:rsidR="002D6D20">
              <w:rPr>
                <w:color w:val="FF0000"/>
              </w:rPr>
              <w:t xml:space="preserve">Nichts ist oft so unbemerkt wie die Pumpen der Heizungsanlage im Keller. Dabei lohnt sich </w:t>
            </w:r>
            <w:r w:rsidR="00067597">
              <w:rPr>
                <w:color w:val="FF0000"/>
              </w:rPr>
              <w:t>ein Ersatz</w:t>
            </w:r>
            <w:r w:rsidR="00067597">
              <w:rPr>
                <w:rFonts w:ascii="Verdana" w:hAnsi="Verdana"/>
                <w:color w:val="FF0000"/>
                <w:sz w:val="20"/>
                <w:szCs w:val="20"/>
              </w:rPr>
              <w:t xml:space="preserve"> bei Amortisationszeiten von plus/minus 2 Jahren je nach Pumpe</w:t>
            </w:r>
            <w:r w:rsidR="003060B0">
              <w:rPr>
                <w:rFonts w:ascii="Verdana" w:hAnsi="Verdana"/>
                <w:color w:val="FF0000"/>
                <w:sz w:val="20"/>
                <w:szCs w:val="20"/>
              </w:rPr>
              <w:t>nkosten</w:t>
            </w:r>
            <w:r w:rsidR="00067597">
              <w:rPr>
                <w:rFonts w:ascii="Verdana" w:hAnsi="Verdana"/>
                <w:color w:val="FF0000"/>
                <w:sz w:val="20"/>
                <w:szCs w:val="20"/>
              </w:rPr>
              <w:t xml:space="preserve">. Lassen Sie sich durch einen Fachbetrieb beraten, da manchmal die Heizungstechnik nachgerüstet oder nachgesteuert werden muss. </w:t>
            </w:r>
          </w:p>
        </w:tc>
      </w:tr>
      <w:tr w:rsidR="0045392D" w:rsidTr="0081458D">
        <w:trPr>
          <w:gridBefore w:val="1"/>
          <w:wBefore w:w="7158" w:type="dxa"/>
        </w:trPr>
        <w:tc>
          <w:tcPr>
            <w:tcW w:w="671" w:type="dxa"/>
            <w:shd w:val="clear" w:color="auto" w:fill="00B050"/>
          </w:tcPr>
          <w:p w:rsidR="0045392D" w:rsidRDefault="0045392D" w:rsidP="0045392D">
            <w:pPr>
              <w:pStyle w:val="Listenabsatz"/>
              <w:spacing w:line="360" w:lineRule="exact"/>
              <w:ind w:left="0"/>
              <w:rPr>
                <w:b/>
              </w:rPr>
            </w:pPr>
            <w:permStart w:id="424747080" w:edGrp="everyone" w:colFirst="0" w:colLast="0"/>
            <w:permStart w:id="845505410" w:edGrp="everyone" w:colFirst="1" w:colLast="1"/>
            <w:permStart w:id="611483163" w:edGrp="everyone" w:colFirst="2" w:colLast="2"/>
            <w:permStart w:id="272005645" w:edGrp="everyone" w:colFirst="1" w:colLast="1"/>
            <w:permStart w:id="1155672838" w:edGrp="everyone" w:colFirst="2" w:colLast="2"/>
          </w:p>
        </w:tc>
        <w:tc>
          <w:tcPr>
            <w:tcW w:w="670" w:type="dxa"/>
            <w:shd w:val="clear" w:color="auto" w:fill="FFFF00"/>
          </w:tcPr>
          <w:p w:rsidR="0045392D" w:rsidRDefault="0045392D" w:rsidP="0045392D">
            <w:pPr>
              <w:pStyle w:val="Listenabsatz"/>
              <w:spacing w:line="360" w:lineRule="exact"/>
              <w:ind w:left="0"/>
              <w:rPr>
                <w:b/>
              </w:rPr>
            </w:pPr>
          </w:p>
        </w:tc>
        <w:tc>
          <w:tcPr>
            <w:tcW w:w="772" w:type="dxa"/>
            <w:shd w:val="clear" w:color="auto" w:fill="FF0000"/>
          </w:tcPr>
          <w:p w:rsidR="0045392D" w:rsidRDefault="0045392D" w:rsidP="0045392D">
            <w:pPr>
              <w:pStyle w:val="Listenabsatz"/>
              <w:spacing w:line="360" w:lineRule="exact"/>
              <w:ind w:left="0"/>
              <w:rPr>
                <w:b/>
              </w:rPr>
            </w:pPr>
          </w:p>
        </w:tc>
      </w:tr>
      <w:permEnd w:id="424747080"/>
      <w:permEnd w:id="845505410"/>
      <w:permEnd w:id="611483163"/>
      <w:tr w:rsidR="0045392D" w:rsidTr="0081458D">
        <w:tc>
          <w:tcPr>
            <w:tcW w:w="9271" w:type="dxa"/>
            <w:gridSpan w:val="4"/>
          </w:tcPr>
          <w:p w:rsidR="0045392D" w:rsidRDefault="00D50CB1" w:rsidP="0045392D">
            <w:pPr>
              <w:pStyle w:val="Listenabsatz"/>
              <w:spacing w:line="360" w:lineRule="exact"/>
              <w:ind w:left="0"/>
              <w:rPr>
                <w:b/>
              </w:rPr>
            </w:pPr>
            <w:r>
              <w:rPr>
                <w:b/>
              </w:rPr>
              <w:t>Alter/Leistung der heutigen Pumpen</w:t>
            </w:r>
            <w:r w:rsidR="0045392D">
              <w:rPr>
                <w:b/>
              </w:rPr>
              <w:t xml:space="preserve"> </w:t>
            </w:r>
            <w:permStart w:id="2103991788" w:edGrp="everyone"/>
            <w:r w:rsidR="0045392D">
              <w:rPr>
                <w:b/>
              </w:rPr>
              <w:t xml:space="preserve">                                                                                                                     </w:t>
            </w:r>
            <w:permEnd w:id="2103991788"/>
          </w:p>
        </w:tc>
      </w:tr>
      <w:tr w:rsidR="0045392D" w:rsidTr="0081458D">
        <w:tc>
          <w:tcPr>
            <w:tcW w:w="9271" w:type="dxa"/>
            <w:gridSpan w:val="4"/>
          </w:tcPr>
          <w:p w:rsidR="0045392D" w:rsidRDefault="0045392D" w:rsidP="0045392D">
            <w:pPr>
              <w:pStyle w:val="Listenabsatz"/>
              <w:spacing w:line="360" w:lineRule="exact"/>
              <w:ind w:left="0"/>
              <w:rPr>
                <w:b/>
              </w:rPr>
            </w:pPr>
            <w:r>
              <w:rPr>
                <w:b/>
              </w:rPr>
              <w:t xml:space="preserve">Ihre Notizen </w:t>
            </w:r>
            <w:permStart w:id="954156224" w:edGrp="everyone"/>
            <w:r>
              <w:rPr>
                <w:b/>
              </w:rPr>
              <w:t xml:space="preserve">          </w:t>
            </w:r>
            <w:permEnd w:id="954156224"/>
          </w:p>
        </w:tc>
      </w:tr>
      <w:permEnd w:id="272005645"/>
      <w:permEnd w:id="1155672838"/>
    </w:tbl>
    <w:p w:rsidR="0045392D" w:rsidRDefault="0045392D" w:rsidP="0045392D">
      <w:pPr>
        <w:rPr>
          <w:b/>
          <w:sz w:val="24"/>
          <w:szCs w:val="24"/>
        </w:rPr>
      </w:pPr>
    </w:p>
    <w:tbl>
      <w:tblPr>
        <w:tblStyle w:val="Tabellenraster"/>
        <w:tblW w:w="0" w:type="auto"/>
        <w:tblInd w:w="357" w:type="dxa"/>
        <w:tblLook w:val="04A0" w:firstRow="1" w:lastRow="0" w:firstColumn="1" w:lastColumn="0" w:noHBand="0" w:noVBand="1"/>
      </w:tblPr>
      <w:tblGrid>
        <w:gridCol w:w="7158"/>
        <w:gridCol w:w="671"/>
        <w:gridCol w:w="670"/>
        <w:gridCol w:w="772"/>
      </w:tblGrid>
      <w:tr w:rsidR="00D50CB1" w:rsidTr="00D50CB1">
        <w:tc>
          <w:tcPr>
            <w:tcW w:w="9271" w:type="dxa"/>
            <w:gridSpan w:val="4"/>
          </w:tcPr>
          <w:p w:rsidR="00D50CB1" w:rsidRDefault="00D50CB1" w:rsidP="00993EC0">
            <w:pPr>
              <w:pStyle w:val="Listenabsatz"/>
              <w:spacing w:line="360" w:lineRule="exact"/>
              <w:ind w:left="0"/>
              <w:rPr>
                <w:b/>
              </w:rPr>
            </w:pPr>
            <w:r>
              <w:rPr>
                <w:b/>
              </w:rPr>
              <w:t xml:space="preserve">Optimierte Einstellung </w:t>
            </w:r>
            <w:r w:rsidR="00890E8B">
              <w:rPr>
                <w:b/>
              </w:rPr>
              <w:t>der</w:t>
            </w:r>
            <w:r>
              <w:rPr>
                <w:b/>
              </w:rPr>
              <w:t xml:space="preserve"> Vorlauftemperatur</w:t>
            </w:r>
            <w:r w:rsidR="00B3312E">
              <w:rPr>
                <w:b/>
              </w:rPr>
              <w:t xml:space="preserve">. </w:t>
            </w:r>
          </w:p>
        </w:tc>
      </w:tr>
      <w:tr w:rsidR="00D76B37" w:rsidTr="00D50CB1">
        <w:tc>
          <w:tcPr>
            <w:tcW w:w="9271" w:type="dxa"/>
            <w:gridSpan w:val="4"/>
          </w:tcPr>
          <w:p w:rsidR="00D50CB1" w:rsidRPr="00143B1A" w:rsidRDefault="00143B1A" w:rsidP="00993EC0">
            <w:pPr>
              <w:pStyle w:val="Listenabsatz"/>
              <w:spacing w:line="360" w:lineRule="exact"/>
              <w:ind w:left="0"/>
              <w:rPr>
                <w:b/>
                <w:color w:val="00B050"/>
              </w:rPr>
            </w:pPr>
            <w:r>
              <w:rPr>
                <w:rFonts w:ascii="Verdana" w:hAnsi="Verdana"/>
                <w:b/>
                <w:color w:val="00B050"/>
                <w:sz w:val="19"/>
                <w:szCs w:val="19"/>
              </w:rPr>
              <w:t>Bei</w:t>
            </w:r>
            <w:r w:rsidRPr="00143B1A">
              <w:rPr>
                <w:rFonts w:ascii="Verdana" w:hAnsi="Verdana"/>
                <w:b/>
                <w:color w:val="00B050"/>
                <w:sz w:val="19"/>
                <w:szCs w:val="19"/>
              </w:rPr>
              <w:t xml:space="preserve"> guter</w:t>
            </w:r>
            <w:r>
              <w:rPr>
                <w:rFonts w:ascii="Verdana" w:hAnsi="Verdana"/>
                <w:b/>
                <w:color w:val="00B050"/>
                <w:sz w:val="19"/>
                <w:szCs w:val="19"/>
              </w:rPr>
              <w:t xml:space="preserve"> </w:t>
            </w:r>
            <w:r w:rsidRPr="00143B1A">
              <w:rPr>
                <w:rFonts w:ascii="Verdana" w:hAnsi="Verdana"/>
                <w:b/>
                <w:color w:val="00B050"/>
                <w:sz w:val="19"/>
                <w:szCs w:val="19"/>
              </w:rPr>
              <w:t>Dämmung reichen selbst</w:t>
            </w:r>
            <w:r w:rsidR="00D50CB1" w:rsidRPr="00143B1A">
              <w:rPr>
                <w:rFonts w:ascii="Verdana" w:hAnsi="Verdana"/>
                <w:b/>
                <w:color w:val="00B050"/>
                <w:sz w:val="19"/>
                <w:szCs w:val="19"/>
              </w:rPr>
              <w:t xml:space="preserve"> </w:t>
            </w:r>
            <w:r w:rsidR="00172256">
              <w:rPr>
                <w:rFonts w:ascii="Verdana" w:hAnsi="Verdana"/>
                <w:b/>
                <w:color w:val="00B050"/>
                <w:sz w:val="19"/>
                <w:szCs w:val="19"/>
              </w:rPr>
              <w:t>bei</w:t>
            </w:r>
            <w:r w:rsidR="00D50CB1" w:rsidRPr="00143B1A">
              <w:rPr>
                <w:rFonts w:ascii="Verdana" w:hAnsi="Verdana"/>
                <w:b/>
                <w:color w:val="00B050"/>
                <w:sz w:val="19"/>
                <w:szCs w:val="19"/>
              </w:rPr>
              <w:t xml:space="preserve"> alte</w:t>
            </w:r>
            <w:r w:rsidR="00172256">
              <w:rPr>
                <w:rFonts w:ascii="Verdana" w:hAnsi="Verdana"/>
                <w:b/>
                <w:color w:val="00B050"/>
                <w:sz w:val="19"/>
                <w:szCs w:val="19"/>
              </w:rPr>
              <w:t>n</w:t>
            </w:r>
            <w:r w:rsidR="00D50CB1" w:rsidRPr="00143B1A">
              <w:rPr>
                <w:rFonts w:ascii="Verdana" w:hAnsi="Verdana"/>
                <w:b/>
                <w:color w:val="00B050"/>
                <w:sz w:val="19"/>
                <w:szCs w:val="19"/>
              </w:rPr>
              <w:t xml:space="preserve"> Heizkörper</w:t>
            </w:r>
            <w:r w:rsidR="00172256">
              <w:rPr>
                <w:rFonts w:ascii="Verdana" w:hAnsi="Verdana"/>
                <w:b/>
                <w:color w:val="00B050"/>
                <w:sz w:val="19"/>
                <w:szCs w:val="19"/>
              </w:rPr>
              <w:t>n</w:t>
            </w:r>
            <w:r w:rsidR="00D50CB1" w:rsidRPr="00143B1A">
              <w:rPr>
                <w:rFonts w:ascii="Verdana" w:hAnsi="Verdana"/>
                <w:b/>
                <w:color w:val="00B050"/>
                <w:sz w:val="19"/>
                <w:szCs w:val="19"/>
              </w:rPr>
              <w:t xml:space="preserve"> </w:t>
            </w:r>
            <w:r w:rsidRPr="00143B1A">
              <w:rPr>
                <w:rFonts w:ascii="Verdana" w:hAnsi="Verdana"/>
                <w:b/>
                <w:color w:val="00B050"/>
                <w:sz w:val="19"/>
                <w:szCs w:val="19"/>
              </w:rPr>
              <w:t xml:space="preserve">niedrige Vorlauftemperaturen von </w:t>
            </w:r>
            <w:r w:rsidR="00D50CB1" w:rsidRPr="00143B1A">
              <w:rPr>
                <w:rFonts w:ascii="Verdana" w:hAnsi="Verdana"/>
                <w:b/>
                <w:color w:val="00B050"/>
                <w:sz w:val="19"/>
                <w:szCs w:val="19"/>
              </w:rPr>
              <w:t>40</w:t>
            </w:r>
            <w:r w:rsidR="00D50CB1" w:rsidRPr="00143B1A">
              <w:rPr>
                <w:rFonts w:ascii="Arial" w:hAnsi="Arial" w:cs="Arial"/>
                <w:b/>
                <w:color w:val="00B050"/>
                <w:sz w:val="19"/>
                <w:szCs w:val="19"/>
              </w:rPr>
              <w:t> </w:t>
            </w:r>
            <w:r w:rsidR="00D50CB1" w:rsidRPr="00143B1A">
              <w:rPr>
                <w:rFonts w:ascii="Verdana" w:hAnsi="Verdana" w:cs="Verdana"/>
                <w:b/>
                <w:color w:val="00B050"/>
                <w:sz w:val="19"/>
                <w:szCs w:val="19"/>
              </w:rPr>
              <w:t>°</w:t>
            </w:r>
            <w:r w:rsidR="00D50CB1" w:rsidRPr="00143B1A">
              <w:rPr>
                <w:rFonts w:ascii="Verdana" w:hAnsi="Verdana"/>
                <w:b/>
                <w:color w:val="00B050"/>
                <w:sz w:val="19"/>
                <w:szCs w:val="19"/>
              </w:rPr>
              <w:t xml:space="preserve">C statt </w:t>
            </w:r>
            <w:r w:rsidR="00172256">
              <w:rPr>
                <w:rFonts w:ascii="Verdana" w:hAnsi="Verdana"/>
                <w:b/>
                <w:color w:val="00B050"/>
                <w:sz w:val="19"/>
                <w:szCs w:val="19"/>
              </w:rPr>
              <w:t xml:space="preserve">– wie oft - </w:t>
            </w:r>
            <w:r w:rsidR="00D50CB1" w:rsidRPr="00143B1A">
              <w:rPr>
                <w:rFonts w:ascii="Verdana" w:hAnsi="Verdana"/>
                <w:b/>
                <w:color w:val="00B050"/>
                <w:sz w:val="19"/>
                <w:szCs w:val="19"/>
              </w:rPr>
              <w:t>60</w:t>
            </w:r>
            <w:r w:rsidR="00D50CB1" w:rsidRPr="00143B1A">
              <w:rPr>
                <w:rFonts w:ascii="Arial" w:hAnsi="Arial" w:cs="Arial"/>
                <w:b/>
                <w:color w:val="00B050"/>
                <w:sz w:val="19"/>
                <w:szCs w:val="19"/>
              </w:rPr>
              <w:t> </w:t>
            </w:r>
            <w:r w:rsidR="00D50CB1" w:rsidRPr="00143B1A">
              <w:rPr>
                <w:rFonts w:ascii="Verdana" w:hAnsi="Verdana" w:cs="Verdana"/>
                <w:b/>
                <w:color w:val="00B050"/>
                <w:sz w:val="19"/>
                <w:szCs w:val="19"/>
              </w:rPr>
              <w:t>°</w:t>
            </w:r>
            <w:r w:rsidR="00D50CB1" w:rsidRPr="00143B1A">
              <w:rPr>
                <w:rFonts w:ascii="Verdana" w:hAnsi="Verdana"/>
                <w:b/>
                <w:color w:val="00B050"/>
                <w:sz w:val="19"/>
                <w:szCs w:val="19"/>
              </w:rPr>
              <w:t>C</w:t>
            </w:r>
            <w:r w:rsidRPr="00143B1A">
              <w:rPr>
                <w:rFonts w:ascii="Verdana" w:hAnsi="Verdana"/>
                <w:b/>
                <w:color w:val="00B050"/>
                <w:sz w:val="19"/>
                <w:szCs w:val="19"/>
              </w:rPr>
              <w:t xml:space="preserve">. Sie sparen gleich </w:t>
            </w:r>
            <w:r w:rsidR="00D50CB1" w:rsidRPr="00143B1A">
              <w:rPr>
                <w:rFonts w:ascii="Verdana" w:hAnsi="Verdana"/>
                <w:b/>
                <w:color w:val="00B050"/>
                <w:sz w:val="19"/>
                <w:szCs w:val="19"/>
              </w:rPr>
              <w:t>doppelt: durch den niedrigeren Wärmebedarf und durch die effizientere Wärmeerzeugung.</w:t>
            </w:r>
          </w:p>
        </w:tc>
      </w:tr>
      <w:tr w:rsidR="00D76B37" w:rsidTr="00D50CB1">
        <w:tc>
          <w:tcPr>
            <w:tcW w:w="9271" w:type="dxa"/>
            <w:gridSpan w:val="4"/>
          </w:tcPr>
          <w:p w:rsidR="00D76B37" w:rsidRDefault="00D76B37" w:rsidP="00993EC0">
            <w:pPr>
              <w:pStyle w:val="Listenabsatz"/>
              <w:spacing w:line="360" w:lineRule="exact"/>
              <w:ind w:left="0"/>
              <w:rPr>
                <w:rFonts w:ascii="Verdana" w:hAnsi="Verdana"/>
                <w:color w:val="FF0000"/>
                <w:sz w:val="19"/>
                <w:szCs w:val="19"/>
              </w:rPr>
            </w:pPr>
            <w:r w:rsidRPr="007079CB">
              <w:rPr>
                <w:noProof/>
                <w:color w:val="FF0000"/>
              </w:rPr>
              <w:drawing>
                <wp:anchor distT="0" distB="0" distL="114300" distR="114300" simplePos="0" relativeHeight="251809792" behindDoc="0" locked="0" layoutInCell="1" allowOverlap="1" wp14:anchorId="3CDCF0B0" wp14:editId="030A7745">
                  <wp:simplePos x="0" y="0"/>
                  <wp:positionH relativeFrom="column">
                    <wp:posOffset>-3175</wp:posOffset>
                  </wp:positionH>
                  <wp:positionV relativeFrom="paragraph">
                    <wp:posOffset>0</wp:posOffset>
                  </wp:positionV>
                  <wp:extent cx="277200" cy="277200"/>
                  <wp:effectExtent l="0" t="0" r="8890" b="8890"/>
                  <wp:wrapSquare wrapText="bothSides"/>
                  <wp:docPr id="70" name="Grafi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top-1134909_640.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14:sizeRelH relativeFrom="margin">
                    <wp14:pctWidth>0</wp14:pctWidth>
                  </wp14:sizeRelH>
                  <wp14:sizeRelV relativeFrom="margin">
                    <wp14:pctHeight>0</wp14:pctHeight>
                  </wp14:sizeRelV>
                </wp:anchor>
              </w:drawing>
            </w:r>
            <w:r w:rsidR="007079CB" w:rsidRPr="007079CB">
              <w:rPr>
                <w:rFonts w:ascii="Verdana" w:hAnsi="Verdana"/>
                <w:color w:val="FF0000"/>
                <w:sz w:val="19"/>
                <w:szCs w:val="19"/>
              </w:rPr>
              <w:t>Tendenziell erhöht eine hohe Vorlauftemperatur die Leitungsverluste</w:t>
            </w:r>
            <w:r w:rsidR="00B3312E">
              <w:rPr>
                <w:rFonts w:ascii="Verdana" w:hAnsi="Verdana"/>
                <w:color w:val="FF0000"/>
                <w:sz w:val="19"/>
                <w:szCs w:val="19"/>
              </w:rPr>
              <w:t xml:space="preserve">, insbesondere, wenn </w:t>
            </w:r>
            <w:r w:rsidR="007079CB" w:rsidRPr="007079CB">
              <w:rPr>
                <w:rFonts w:ascii="Verdana" w:hAnsi="Verdana"/>
                <w:color w:val="FF0000"/>
                <w:sz w:val="19"/>
                <w:szCs w:val="19"/>
              </w:rPr>
              <w:t xml:space="preserve">lange Leitungen in unbeheizten Räumen verlaufen </w:t>
            </w:r>
            <w:r w:rsidR="00B3312E">
              <w:rPr>
                <w:rFonts w:ascii="Verdana" w:hAnsi="Verdana"/>
                <w:color w:val="FF0000"/>
                <w:sz w:val="19"/>
                <w:szCs w:val="19"/>
              </w:rPr>
              <w:t xml:space="preserve">oder schlecht gedämmt sind. </w:t>
            </w:r>
          </w:p>
          <w:p w:rsidR="0076058F" w:rsidRDefault="0076058F" w:rsidP="00993EC0">
            <w:pPr>
              <w:pStyle w:val="Listenabsatz"/>
              <w:spacing w:line="360" w:lineRule="exact"/>
              <w:ind w:left="0"/>
              <w:rPr>
                <w:rFonts w:ascii="Verdana" w:hAnsi="Verdana"/>
                <w:color w:val="FF0000"/>
                <w:sz w:val="19"/>
                <w:szCs w:val="19"/>
              </w:rPr>
            </w:pPr>
            <w:r w:rsidRPr="0076058F">
              <w:rPr>
                <w:rFonts w:ascii="Verdana" w:hAnsi="Verdana"/>
                <w:color w:val="FF0000"/>
                <w:sz w:val="19"/>
                <w:szCs w:val="19"/>
              </w:rPr>
              <w:t xml:space="preserve">Eine zu hoch gewählte Vorlauftemperatur merken Sie </w:t>
            </w:r>
            <w:r w:rsidR="00B3312E">
              <w:rPr>
                <w:rFonts w:ascii="Verdana" w:hAnsi="Verdana"/>
                <w:color w:val="FF0000"/>
                <w:sz w:val="19"/>
                <w:szCs w:val="19"/>
              </w:rPr>
              <w:t xml:space="preserve">übrigens </w:t>
            </w:r>
            <w:r w:rsidRPr="0076058F">
              <w:rPr>
                <w:rFonts w:ascii="Verdana" w:hAnsi="Verdana"/>
                <w:color w:val="FF0000"/>
                <w:sz w:val="19"/>
                <w:szCs w:val="19"/>
              </w:rPr>
              <w:t>nicht daran, dass Sie überheizen. Denn die Heizkörper</w:t>
            </w:r>
            <w:hyperlink r:id="rId25" w:tooltip="Thermostat: eine Vorrichtung zur automatischen Regelung einer Temperatur" w:history="1">
              <w:r w:rsidRPr="0076058F">
                <w:rPr>
                  <w:rStyle w:val="Hyperlink"/>
                  <w:rFonts w:ascii="Verdana" w:hAnsi="Verdana"/>
                  <w:color w:val="FF0000"/>
                  <w:sz w:val="19"/>
                  <w:szCs w:val="19"/>
                  <w:u w:val="none"/>
                </w:rPr>
                <w:t>thermostate</w:t>
              </w:r>
            </w:hyperlink>
            <w:r w:rsidRPr="0076058F">
              <w:rPr>
                <w:rFonts w:ascii="Verdana" w:hAnsi="Verdana"/>
                <w:color w:val="FF0000"/>
                <w:sz w:val="19"/>
                <w:szCs w:val="19"/>
              </w:rPr>
              <w:t xml:space="preserve"> reduzieren den Wasserdurchfluss. </w:t>
            </w:r>
          </w:p>
          <w:p w:rsidR="00890E8B" w:rsidRPr="004D2130" w:rsidRDefault="00890E8B" w:rsidP="00993EC0">
            <w:pPr>
              <w:pStyle w:val="Listenabsatz"/>
              <w:spacing w:line="360" w:lineRule="exact"/>
              <w:ind w:left="0"/>
            </w:pPr>
            <w:r w:rsidRPr="00890E8B">
              <w:rPr>
                <w:color w:val="FF0000"/>
              </w:rPr>
              <w:t>Ist der Unterschied zwischen Vor- und Rücklauftemperatur gering, ist die Heizung nicht optimal eingestellt.</w:t>
            </w:r>
          </w:p>
        </w:tc>
      </w:tr>
      <w:tr w:rsidR="00D76B37" w:rsidTr="00D50CB1">
        <w:trPr>
          <w:gridBefore w:val="1"/>
          <w:wBefore w:w="7158" w:type="dxa"/>
        </w:trPr>
        <w:tc>
          <w:tcPr>
            <w:tcW w:w="671" w:type="dxa"/>
            <w:shd w:val="clear" w:color="auto" w:fill="00B050"/>
          </w:tcPr>
          <w:p w:rsidR="00D76B37" w:rsidRDefault="00D76B37" w:rsidP="00993EC0">
            <w:pPr>
              <w:pStyle w:val="Listenabsatz"/>
              <w:spacing w:line="360" w:lineRule="exact"/>
              <w:ind w:left="0"/>
              <w:rPr>
                <w:b/>
              </w:rPr>
            </w:pPr>
            <w:permStart w:id="230967357" w:edGrp="everyone" w:colFirst="0" w:colLast="0"/>
            <w:permStart w:id="318589279" w:edGrp="everyone" w:colFirst="1" w:colLast="1"/>
            <w:permStart w:id="1823291478" w:edGrp="everyone" w:colFirst="2" w:colLast="2"/>
            <w:permStart w:id="95309038" w:edGrp="everyone" w:colFirst="1" w:colLast="1"/>
            <w:permStart w:id="1205477029" w:edGrp="everyone" w:colFirst="2" w:colLast="2"/>
          </w:p>
        </w:tc>
        <w:tc>
          <w:tcPr>
            <w:tcW w:w="670" w:type="dxa"/>
            <w:shd w:val="clear" w:color="auto" w:fill="FFFF00"/>
          </w:tcPr>
          <w:p w:rsidR="00D76B37" w:rsidRDefault="00D76B37" w:rsidP="00993EC0">
            <w:pPr>
              <w:pStyle w:val="Listenabsatz"/>
              <w:spacing w:line="360" w:lineRule="exact"/>
              <w:ind w:left="0"/>
              <w:rPr>
                <w:b/>
              </w:rPr>
            </w:pPr>
          </w:p>
        </w:tc>
        <w:tc>
          <w:tcPr>
            <w:tcW w:w="772" w:type="dxa"/>
            <w:shd w:val="clear" w:color="auto" w:fill="FF0000"/>
          </w:tcPr>
          <w:p w:rsidR="00D76B37" w:rsidRDefault="00D76B37" w:rsidP="00993EC0">
            <w:pPr>
              <w:pStyle w:val="Listenabsatz"/>
              <w:spacing w:line="360" w:lineRule="exact"/>
              <w:ind w:left="0"/>
              <w:rPr>
                <w:b/>
              </w:rPr>
            </w:pPr>
          </w:p>
        </w:tc>
      </w:tr>
      <w:permEnd w:id="230967357"/>
      <w:permEnd w:id="318589279"/>
      <w:permEnd w:id="1823291478"/>
      <w:tr w:rsidR="00890E8B" w:rsidTr="00993EC0">
        <w:tc>
          <w:tcPr>
            <w:tcW w:w="9271" w:type="dxa"/>
            <w:gridSpan w:val="4"/>
          </w:tcPr>
          <w:p w:rsidR="00890E8B" w:rsidRDefault="00890E8B" w:rsidP="00993EC0">
            <w:pPr>
              <w:pStyle w:val="Listenabsatz"/>
              <w:spacing w:line="360" w:lineRule="exact"/>
              <w:ind w:left="0"/>
              <w:rPr>
                <w:b/>
              </w:rPr>
            </w:pPr>
            <w:r>
              <w:rPr>
                <w:b/>
              </w:rPr>
              <w:t xml:space="preserve">Vorlauftemperatur: </w:t>
            </w:r>
            <w:permStart w:id="1658941082" w:edGrp="everyone"/>
            <w:r>
              <w:rPr>
                <w:b/>
              </w:rPr>
              <w:t xml:space="preserve">                                                                                                                     </w:t>
            </w:r>
            <w:permEnd w:id="1658941082"/>
          </w:p>
        </w:tc>
      </w:tr>
      <w:tr w:rsidR="00D76B37" w:rsidTr="00D50CB1">
        <w:tc>
          <w:tcPr>
            <w:tcW w:w="9271" w:type="dxa"/>
            <w:gridSpan w:val="4"/>
          </w:tcPr>
          <w:p w:rsidR="00D76B37" w:rsidRDefault="00890E8B" w:rsidP="00993EC0">
            <w:pPr>
              <w:pStyle w:val="Listenabsatz"/>
              <w:spacing w:line="360" w:lineRule="exact"/>
              <w:ind w:left="0"/>
              <w:rPr>
                <w:b/>
              </w:rPr>
            </w:pPr>
            <w:r>
              <w:rPr>
                <w:b/>
              </w:rPr>
              <w:t>Rücklauftemperatur:</w:t>
            </w:r>
            <w:r w:rsidR="00D76B37">
              <w:rPr>
                <w:b/>
              </w:rPr>
              <w:t xml:space="preserve"> </w:t>
            </w:r>
            <w:permStart w:id="1564351658" w:edGrp="everyone"/>
            <w:r w:rsidR="00D76B37">
              <w:rPr>
                <w:b/>
              </w:rPr>
              <w:t xml:space="preserve">                                                                                                                     </w:t>
            </w:r>
            <w:permEnd w:id="1564351658"/>
          </w:p>
        </w:tc>
      </w:tr>
      <w:tr w:rsidR="00D76B37" w:rsidTr="00D50CB1">
        <w:tc>
          <w:tcPr>
            <w:tcW w:w="9271" w:type="dxa"/>
            <w:gridSpan w:val="4"/>
          </w:tcPr>
          <w:p w:rsidR="00D76B37" w:rsidRDefault="00D76B37" w:rsidP="00993EC0">
            <w:pPr>
              <w:pStyle w:val="Listenabsatz"/>
              <w:spacing w:line="360" w:lineRule="exact"/>
              <w:ind w:left="0"/>
              <w:rPr>
                <w:b/>
              </w:rPr>
            </w:pPr>
            <w:r>
              <w:rPr>
                <w:b/>
              </w:rPr>
              <w:t xml:space="preserve">Ihre Notizen </w:t>
            </w:r>
            <w:permStart w:id="618031475" w:edGrp="everyone"/>
            <w:r>
              <w:rPr>
                <w:b/>
              </w:rPr>
              <w:t xml:space="preserve">          </w:t>
            </w:r>
            <w:permEnd w:id="618031475"/>
          </w:p>
        </w:tc>
      </w:tr>
      <w:permEnd w:id="95309038"/>
      <w:permEnd w:id="1205477029"/>
    </w:tbl>
    <w:p w:rsidR="00D76B37" w:rsidRPr="006E3F2B" w:rsidRDefault="00D76B37" w:rsidP="0045392D">
      <w:pPr>
        <w:rPr>
          <w:b/>
          <w:sz w:val="24"/>
          <w:szCs w:val="24"/>
        </w:rPr>
      </w:pPr>
    </w:p>
    <w:tbl>
      <w:tblPr>
        <w:tblStyle w:val="Tabellenraster"/>
        <w:tblW w:w="0" w:type="auto"/>
        <w:tblInd w:w="357" w:type="dxa"/>
        <w:tblLook w:val="04A0" w:firstRow="1" w:lastRow="0" w:firstColumn="1" w:lastColumn="0" w:noHBand="0" w:noVBand="1"/>
      </w:tblPr>
      <w:tblGrid>
        <w:gridCol w:w="7158"/>
        <w:gridCol w:w="671"/>
        <w:gridCol w:w="670"/>
        <w:gridCol w:w="772"/>
      </w:tblGrid>
      <w:tr w:rsidR="00A47B8D" w:rsidTr="00993EC0">
        <w:tc>
          <w:tcPr>
            <w:tcW w:w="9271" w:type="dxa"/>
            <w:gridSpan w:val="4"/>
          </w:tcPr>
          <w:p w:rsidR="00A47B8D" w:rsidRDefault="00A47B8D" w:rsidP="00993EC0">
            <w:pPr>
              <w:pStyle w:val="Listenabsatz"/>
              <w:spacing w:line="360" w:lineRule="exact"/>
              <w:ind w:left="0"/>
              <w:rPr>
                <w:b/>
              </w:rPr>
            </w:pPr>
            <w:r>
              <w:rPr>
                <w:b/>
              </w:rPr>
              <w:t xml:space="preserve">Nicht </w:t>
            </w:r>
            <w:r w:rsidR="006B6C9E">
              <w:rPr>
                <w:b/>
              </w:rPr>
              <w:t xml:space="preserve">dauerhaft </w:t>
            </w:r>
            <w:r>
              <w:rPr>
                <w:b/>
              </w:rPr>
              <w:t xml:space="preserve">mit Strom heizen. </w:t>
            </w:r>
          </w:p>
        </w:tc>
      </w:tr>
      <w:tr w:rsidR="00A47B8D" w:rsidTr="00993EC0">
        <w:tc>
          <w:tcPr>
            <w:tcW w:w="9271" w:type="dxa"/>
            <w:gridSpan w:val="4"/>
          </w:tcPr>
          <w:p w:rsidR="006E3F2B" w:rsidRPr="006E3F2B" w:rsidRDefault="006E3F2B" w:rsidP="00993EC0">
            <w:pPr>
              <w:pStyle w:val="Listenabsatz"/>
              <w:spacing w:line="360" w:lineRule="exact"/>
              <w:ind w:left="0"/>
              <w:rPr>
                <w:rFonts w:ascii="Arial" w:hAnsi="Arial" w:cs="Arial"/>
                <w:b/>
                <w:color w:val="00B050"/>
                <w:sz w:val="21"/>
                <w:szCs w:val="21"/>
              </w:rPr>
            </w:pPr>
            <w:r w:rsidRPr="006E3F2B">
              <w:rPr>
                <w:b/>
                <w:color w:val="00B050"/>
              </w:rPr>
              <w:t>Heizlüfter &amp; Co eignen sich maximal für den kurzfristigen Betrieb.</w:t>
            </w:r>
            <w:r>
              <w:rPr>
                <w:rFonts w:ascii="Arial" w:hAnsi="Arial" w:cs="Arial"/>
                <w:b/>
                <w:color w:val="00B050"/>
                <w:sz w:val="21"/>
                <w:szCs w:val="21"/>
              </w:rPr>
              <w:t xml:space="preserve"> </w:t>
            </w:r>
            <w:r w:rsidR="003636D0" w:rsidRPr="006E3F2B">
              <w:rPr>
                <w:rFonts w:ascii="Arial" w:hAnsi="Arial" w:cs="Arial"/>
                <w:b/>
                <w:color w:val="00B050"/>
                <w:sz w:val="21"/>
                <w:szCs w:val="21"/>
              </w:rPr>
              <w:t xml:space="preserve">Eine sinnvolle Alternative sind </w:t>
            </w:r>
            <w:r w:rsidRPr="006E3F2B">
              <w:rPr>
                <w:rFonts w:ascii="Arial" w:hAnsi="Arial" w:cs="Arial"/>
                <w:b/>
                <w:color w:val="00B050"/>
                <w:sz w:val="21"/>
                <w:szCs w:val="21"/>
              </w:rPr>
              <w:t xml:space="preserve">z.B. </w:t>
            </w:r>
            <w:r w:rsidR="003636D0" w:rsidRPr="006E3F2B">
              <w:rPr>
                <w:rFonts w:ascii="Arial" w:hAnsi="Arial" w:cs="Arial"/>
                <w:b/>
                <w:color w:val="00B050"/>
                <w:sz w:val="21"/>
                <w:szCs w:val="21"/>
              </w:rPr>
              <w:t xml:space="preserve">Wärmepumpen: Auch sie benötigen Strom, allerdings nicht, um damit zu heizen. Sie benötigen </w:t>
            </w:r>
            <w:r w:rsidRPr="006E3F2B">
              <w:rPr>
                <w:rFonts w:ascii="Arial" w:hAnsi="Arial" w:cs="Arial"/>
                <w:b/>
                <w:color w:val="00B050"/>
                <w:sz w:val="21"/>
                <w:szCs w:val="21"/>
              </w:rPr>
              <w:t>Strom</w:t>
            </w:r>
            <w:r w:rsidR="003636D0" w:rsidRPr="006E3F2B">
              <w:rPr>
                <w:rFonts w:ascii="Arial" w:hAnsi="Arial" w:cs="Arial"/>
                <w:b/>
                <w:color w:val="00B050"/>
                <w:sz w:val="21"/>
                <w:szCs w:val="21"/>
              </w:rPr>
              <w:t xml:space="preserve"> als Antriebsenergie, um der Umwelt Wärme zu entziehen. Gut geplante Anlagen arbeiten sehr effizient und können der Umwelt mehr Energie entziehen als zum Antrieb benötigt wird.</w:t>
            </w:r>
          </w:p>
        </w:tc>
      </w:tr>
      <w:tr w:rsidR="00A47B8D" w:rsidTr="00993EC0">
        <w:tc>
          <w:tcPr>
            <w:tcW w:w="9271" w:type="dxa"/>
            <w:gridSpan w:val="4"/>
          </w:tcPr>
          <w:p w:rsidR="00607B97" w:rsidRPr="006E3F2B" w:rsidRDefault="003636D0" w:rsidP="00607B97">
            <w:pPr>
              <w:pStyle w:val="Listenabsatz"/>
              <w:spacing w:line="360" w:lineRule="exact"/>
              <w:ind w:left="0"/>
              <w:rPr>
                <w:rFonts w:ascii="Arial" w:hAnsi="Arial" w:cs="Arial"/>
                <w:iCs/>
                <w:color w:val="FF0000"/>
                <w:sz w:val="20"/>
                <w:szCs w:val="20"/>
              </w:rPr>
            </w:pPr>
            <w:r w:rsidRPr="006E3F2B">
              <w:rPr>
                <w:noProof/>
                <w:color w:val="FF0000"/>
              </w:rPr>
              <w:drawing>
                <wp:anchor distT="0" distB="0" distL="114300" distR="114300" simplePos="0" relativeHeight="251851776" behindDoc="0" locked="0" layoutInCell="1" allowOverlap="1" wp14:anchorId="08CA4369" wp14:editId="5288B78F">
                  <wp:simplePos x="0" y="0"/>
                  <wp:positionH relativeFrom="column">
                    <wp:posOffset>39098</wp:posOffset>
                  </wp:positionH>
                  <wp:positionV relativeFrom="paragraph">
                    <wp:posOffset>363</wp:posOffset>
                  </wp:positionV>
                  <wp:extent cx="276860" cy="276860"/>
                  <wp:effectExtent l="0" t="0" r="8890" b="8890"/>
                  <wp:wrapSquare wrapText="bothSides"/>
                  <wp:docPr id="92" name="Grafik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top-1134909_640.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6860" cy="276860"/>
                          </a:xfrm>
                          <a:prstGeom prst="rect">
                            <a:avLst/>
                          </a:prstGeom>
                        </pic:spPr>
                      </pic:pic>
                    </a:graphicData>
                  </a:graphic>
                  <wp14:sizeRelH relativeFrom="margin">
                    <wp14:pctWidth>0</wp14:pctWidth>
                  </wp14:sizeRelH>
                  <wp14:sizeRelV relativeFrom="margin">
                    <wp14:pctHeight>0</wp14:pctHeight>
                  </wp14:sizeRelV>
                </wp:anchor>
              </w:drawing>
            </w:r>
            <w:r w:rsidR="00607B97" w:rsidRPr="006E3F2B">
              <w:rPr>
                <w:rFonts w:ascii="Arial" w:hAnsi="Arial" w:cs="Arial"/>
                <w:color w:val="FF0000"/>
                <w:sz w:val="20"/>
                <w:szCs w:val="20"/>
              </w:rPr>
              <w:t xml:space="preserve">Aus Umweltsicht problematisch ist bei Elektroheizungen und Nachtspeicheröfen der schlechte Wirkungsgrad. </w:t>
            </w:r>
            <w:r w:rsidR="00607B97" w:rsidRPr="006E3F2B">
              <w:rPr>
                <w:rFonts w:ascii="Arial" w:hAnsi="Arial" w:cs="Arial"/>
                <w:iCs/>
                <w:color w:val="FF0000"/>
                <w:sz w:val="20"/>
                <w:szCs w:val="20"/>
              </w:rPr>
              <w:t>Bei der Herstellung von Strom gehen durchschnittlich zwei Drittel der eingesetzten Energie ungenutzt verloren. Daher verursacht eine Elektroheizung drei Mal mehr Treibhausgasemissionen als ein Gas-Brennwertkessel und sogar zehn Mal mehr als eine Holzpelletheizung.</w:t>
            </w:r>
          </w:p>
          <w:p w:rsidR="003636D0" w:rsidRPr="00992F9A" w:rsidRDefault="006E3F2B" w:rsidP="00607B97">
            <w:pPr>
              <w:pStyle w:val="Listenabsatz"/>
              <w:spacing w:line="360" w:lineRule="exact"/>
              <w:ind w:left="0"/>
              <w:rPr>
                <w:color w:val="FF0000"/>
              </w:rPr>
            </w:pPr>
            <w:r>
              <w:rPr>
                <w:color w:val="FF0000"/>
              </w:rPr>
              <w:t xml:space="preserve">Hinzu kommt: Die </w:t>
            </w:r>
            <w:r w:rsidR="003636D0" w:rsidRPr="006E3F2B">
              <w:rPr>
                <w:color w:val="FF0000"/>
              </w:rPr>
              <w:t>Kosten</w:t>
            </w:r>
            <w:r>
              <w:rPr>
                <w:color w:val="FF0000"/>
              </w:rPr>
              <w:t xml:space="preserve"> pro Kilowatt sind bei elektrischen Heizungen e</w:t>
            </w:r>
            <w:r w:rsidR="003636D0" w:rsidRPr="006E3F2B">
              <w:rPr>
                <w:color w:val="FF0000"/>
              </w:rPr>
              <w:t>twa doppelt so hoch</w:t>
            </w:r>
            <w:r>
              <w:rPr>
                <w:color w:val="FF0000"/>
              </w:rPr>
              <w:t xml:space="preserve"> wie bei Gas oder Öl.</w:t>
            </w:r>
          </w:p>
        </w:tc>
      </w:tr>
      <w:tr w:rsidR="00A47B8D" w:rsidTr="00993EC0">
        <w:trPr>
          <w:gridBefore w:val="1"/>
          <w:wBefore w:w="7158" w:type="dxa"/>
        </w:trPr>
        <w:tc>
          <w:tcPr>
            <w:tcW w:w="671" w:type="dxa"/>
            <w:shd w:val="clear" w:color="auto" w:fill="00B050"/>
          </w:tcPr>
          <w:p w:rsidR="00A47B8D" w:rsidRDefault="00A47B8D" w:rsidP="00993EC0">
            <w:pPr>
              <w:pStyle w:val="Listenabsatz"/>
              <w:spacing w:line="360" w:lineRule="exact"/>
              <w:ind w:left="0"/>
              <w:rPr>
                <w:b/>
              </w:rPr>
            </w:pPr>
            <w:permStart w:id="2084907447" w:edGrp="everyone" w:colFirst="0" w:colLast="0"/>
            <w:permStart w:id="1664364245" w:edGrp="everyone" w:colFirst="1" w:colLast="1"/>
            <w:permStart w:id="7282519" w:edGrp="everyone" w:colFirst="2" w:colLast="2"/>
            <w:permStart w:id="508702436" w:edGrp="everyone" w:colFirst="1" w:colLast="1"/>
            <w:permStart w:id="1392665181" w:edGrp="everyone" w:colFirst="2" w:colLast="2"/>
          </w:p>
        </w:tc>
        <w:tc>
          <w:tcPr>
            <w:tcW w:w="670" w:type="dxa"/>
            <w:shd w:val="clear" w:color="auto" w:fill="FFFF00"/>
          </w:tcPr>
          <w:p w:rsidR="00A47B8D" w:rsidRDefault="00A47B8D" w:rsidP="00993EC0">
            <w:pPr>
              <w:pStyle w:val="Listenabsatz"/>
              <w:spacing w:line="360" w:lineRule="exact"/>
              <w:ind w:left="0"/>
              <w:rPr>
                <w:b/>
              </w:rPr>
            </w:pPr>
          </w:p>
        </w:tc>
        <w:tc>
          <w:tcPr>
            <w:tcW w:w="772" w:type="dxa"/>
            <w:shd w:val="clear" w:color="auto" w:fill="FF0000"/>
          </w:tcPr>
          <w:p w:rsidR="00A47B8D" w:rsidRDefault="00A47B8D" w:rsidP="00993EC0">
            <w:pPr>
              <w:pStyle w:val="Listenabsatz"/>
              <w:spacing w:line="360" w:lineRule="exact"/>
              <w:ind w:left="0"/>
              <w:rPr>
                <w:b/>
              </w:rPr>
            </w:pPr>
          </w:p>
        </w:tc>
      </w:tr>
      <w:permEnd w:id="2084907447"/>
      <w:permEnd w:id="1664364245"/>
      <w:permEnd w:id="7282519"/>
      <w:tr w:rsidR="00A47B8D" w:rsidTr="00993EC0">
        <w:tc>
          <w:tcPr>
            <w:tcW w:w="9271" w:type="dxa"/>
            <w:gridSpan w:val="4"/>
          </w:tcPr>
          <w:p w:rsidR="00A47B8D" w:rsidRDefault="00A47B8D" w:rsidP="00993EC0">
            <w:pPr>
              <w:pStyle w:val="Listenabsatz"/>
              <w:spacing w:line="360" w:lineRule="exact"/>
              <w:ind w:left="0"/>
              <w:rPr>
                <w:b/>
              </w:rPr>
            </w:pPr>
            <w:r>
              <w:rPr>
                <w:b/>
              </w:rPr>
              <w:t xml:space="preserve">Ihre Notizen </w:t>
            </w:r>
            <w:permStart w:id="2092785683" w:edGrp="everyone"/>
            <w:r>
              <w:rPr>
                <w:b/>
              </w:rPr>
              <w:t xml:space="preserve">          </w:t>
            </w:r>
            <w:permEnd w:id="2092785683"/>
          </w:p>
        </w:tc>
      </w:tr>
      <w:permEnd w:id="508702436"/>
      <w:permEnd w:id="1392665181"/>
    </w:tbl>
    <w:p w:rsidR="00A47B8D" w:rsidRDefault="00A47B8D" w:rsidP="00A47B8D">
      <w:pPr>
        <w:rPr>
          <w:b/>
          <w:sz w:val="24"/>
          <w:szCs w:val="24"/>
        </w:rPr>
      </w:pPr>
    </w:p>
    <w:p w:rsidR="009C5384" w:rsidRDefault="009C5384" w:rsidP="00A47B8D">
      <w:pPr>
        <w:rPr>
          <w:b/>
          <w:sz w:val="24"/>
          <w:szCs w:val="24"/>
        </w:rPr>
      </w:pPr>
    </w:p>
    <w:p w:rsidR="0045392D" w:rsidRDefault="00992F9A" w:rsidP="0045392D">
      <w:pPr>
        <w:pStyle w:val="Listenabsatz"/>
        <w:numPr>
          <w:ilvl w:val="0"/>
          <w:numId w:val="6"/>
        </w:numPr>
        <w:spacing w:line="360" w:lineRule="exact"/>
        <w:rPr>
          <w:b/>
          <w:sz w:val="24"/>
          <w:szCs w:val="24"/>
        </w:rPr>
      </w:pPr>
      <w:bookmarkStart w:id="13" w:name="Beleuchtung_Gebäude"/>
      <w:bookmarkEnd w:id="13"/>
      <w:r>
        <w:rPr>
          <w:b/>
          <w:sz w:val="24"/>
          <w:szCs w:val="24"/>
        </w:rPr>
        <w:t>B</w:t>
      </w:r>
      <w:r w:rsidR="0045392D">
        <w:rPr>
          <w:b/>
          <w:sz w:val="24"/>
          <w:szCs w:val="24"/>
        </w:rPr>
        <w:t>eleuchtung</w:t>
      </w:r>
    </w:p>
    <w:p w:rsidR="00033428" w:rsidRDefault="00033428" w:rsidP="00033428">
      <w:pPr>
        <w:pStyle w:val="Listenabsatz"/>
        <w:spacing w:line="360" w:lineRule="exact"/>
        <w:ind w:left="717"/>
        <w:rPr>
          <w:b/>
          <w:sz w:val="24"/>
          <w:szCs w:val="24"/>
        </w:rPr>
      </w:pPr>
    </w:p>
    <w:tbl>
      <w:tblPr>
        <w:tblStyle w:val="Tabellenraster"/>
        <w:tblW w:w="0" w:type="auto"/>
        <w:tblInd w:w="357" w:type="dxa"/>
        <w:tblLook w:val="04A0" w:firstRow="1" w:lastRow="0" w:firstColumn="1" w:lastColumn="0" w:noHBand="0" w:noVBand="1"/>
      </w:tblPr>
      <w:tblGrid>
        <w:gridCol w:w="7532"/>
        <w:gridCol w:w="691"/>
        <w:gridCol w:w="691"/>
        <w:gridCol w:w="363"/>
      </w:tblGrid>
      <w:tr w:rsidR="00033428" w:rsidTr="009C5384">
        <w:tc>
          <w:tcPr>
            <w:tcW w:w="9277" w:type="dxa"/>
            <w:gridSpan w:val="4"/>
          </w:tcPr>
          <w:p w:rsidR="00033428" w:rsidRDefault="00033428" w:rsidP="00993EC0">
            <w:pPr>
              <w:pStyle w:val="Listenabsatz"/>
              <w:spacing w:line="360" w:lineRule="exact"/>
              <w:ind w:left="0"/>
              <w:rPr>
                <w:b/>
              </w:rPr>
            </w:pPr>
            <w:r>
              <w:rPr>
                <w:b/>
              </w:rPr>
              <w:t>Konsequenter Einsatz oder Ersatz: effiziente LED</w:t>
            </w:r>
            <w:r w:rsidR="005E4AD6">
              <w:rPr>
                <w:b/>
              </w:rPr>
              <w:t>.</w:t>
            </w:r>
          </w:p>
        </w:tc>
      </w:tr>
      <w:tr w:rsidR="00033428" w:rsidTr="009C5384">
        <w:tc>
          <w:tcPr>
            <w:tcW w:w="9277" w:type="dxa"/>
            <w:gridSpan w:val="4"/>
          </w:tcPr>
          <w:p w:rsidR="00033428" w:rsidRDefault="00033428" w:rsidP="00993EC0">
            <w:pPr>
              <w:pStyle w:val="Listenabsatz"/>
              <w:spacing w:line="360" w:lineRule="exact"/>
              <w:ind w:left="0"/>
              <w:rPr>
                <w:b/>
                <w:color w:val="00B050"/>
              </w:rPr>
            </w:pPr>
            <w:r w:rsidRPr="00812AF2">
              <w:rPr>
                <w:b/>
                <w:color w:val="00B050"/>
              </w:rPr>
              <w:t xml:space="preserve">LED </w:t>
            </w:r>
            <w:r>
              <w:rPr>
                <w:b/>
                <w:color w:val="00B050"/>
              </w:rPr>
              <w:t xml:space="preserve">gibt es </w:t>
            </w:r>
            <w:r w:rsidRPr="00812AF2">
              <w:rPr>
                <w:b/>
                <w:color w:val="00B050"/>
              </w:rPr>
              <w:t>heute in allen Lichtfarben und mit ausreichender Leuchtintensität</w:t>
            </w:r>
            <w:r>
              <w:rPr>
                <w:b/>
                <w:color w:val="00B050"/>
              </w:rPr>
              <w:t xml:space="preserve">. </w:t>
            </w:r>
            <w:r w:rsidRPr="00812AF2">
              <w:rPr>
                <w:b/>
                <w:color w:val="00B050"/>
              </w:rPr>
              <w:t xml:space="preserve"> </w:t>
            </w:r>
            <w:r w:rsidR="00A47B8D">
              <w:rPr>
                <w:b/>
                <w:color w:val="00B050"/>
              </w:rPr>
              <w:t>LED zeichnen sich aus durch eine geringe Wattage, geringe Wartungskosten und geringen Verschleiß beim Ein- und Ausschalten. Die lange Lebensdauer ist ein weiterer Vorteil</w:t>
            </w:r>
          </w:p>
          <w:p w:rsidR="005E4AD6" w:rsidRDefault="005E4AD6" w:rsidP="00993EC0">
            <w:pPr>
              <w:pStyle w:val="Listenabsatz"/>
              <w:spacing w:line="360" w:lineRule="exact"/>
              <w:ind w:left="0"/>
              <w:rPr>
                <w:b/>
                <w:color w:val="00B050"/>
              </w:rPr>
            </w:pPr>
            <w:r>
              <w:rPr>
                <w:b/>
                <w:color w:val="00B050"/>
              </w:rPr>
              <w:t xml:space="preserve">Also nicht unbedingt warten, bis ein altes Leuchtmittel defekt ist, sondern auch den Gesamtersatz durchkalkulieren (lassen). </w:t>
            </w:r>
          </w:p>
          <w:p w:rsidR="005E4AD6" w:rsidRPr="00033428" w:rsidRDefault="005E4AD6" w:rsidP="00993EC0">
            <w:pPr>
              <w:pStyle w:val="Listenabsatz"/>
              <w:spacing w:line="360" w:lineRule="exact"/>
              <w:ind w:left="0"/>
              <w:rPr>
                <w:b/>
                <w:color w:val="00B050"/>
              </w:rPr>
            </w:pPr>
            <w:r>
              <w:rPr>
                <w:b/>
                <w:color w:val="00B050"/>
              </w:rPr>
              <w:t xml:space="preserve">Oft ist der 1:1 Ersatz durch das breite Angebot machbar, teilweise muss aber auch die Fassung ausgetauscht werden. </w:t>
            </w:r>
          </w:p>
        </w:tc>
      </w:tr>
      <w:tr w:rsidR="00033428" w:rsidTr="009C5384">
        <w:tc>
          <w:tcPr>
            <w:tcW w:w="9277" w:type="dxa"/>
            <w:gridSpan w:val="4"/>
          </w:tcPr>
          <w:p w:rsidR="00033428" w:rsidRPr="009C5384" w:rsidRDefault="00033428" w:rsidP="00993EC0">
            <w:pPr>
              <w:pStyle w:val="Listenabsatz"/>
              <w:spacing w:line="360" w:lineRule="exact"/>
              <w:ind w:left="0"/>
              <w:rPr>
                <w:color w:val="FF0000"/>
                <w:sz w:val="20"/>
                <w:szCs w:val="20"/>
              </w:rPr>
            </w:pPr>
            <w:r w:rsidRPr="009C5384">
              <w:rPr>
                <w:noProof/>
                <w:color w:val="FF0000"/>
                <w:sz w:val="20"/>
                <w:szCs w:val="20"/>
              </w:rPr>
              <w:drawing>
                <wp:anchor distT="0" distB="0" distL="114300" distR="114300" simplePos="0" relativeHeight="251845632" behindDoc="0" locked="0" layoutInCell="1" allowOverlap="1" wp14:anchorId="666C5B3D" wp14:editId="65F50E7F">
                  <wp:simplePos x="0" y="0"/>
                  <wp:positionH relativeFrom="column">
                    <wp:posOffset>-3175</wp:posOffset>
                  </wp:positionH>
                  <wp:positionV relativeFrom="paragraph">
                    <wp:posOffset>0</wp:posOffset>
                  </wp:positionV>
                  <wp:extent cx="277200" cy="277200"/>
                  <wp:effectExtent l="0" t="0" r="8890" b="8890"/>
                  <wp:wrapSquare wrapText="bothSides"/>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top-1134909_640.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14:sizeRelH relativeFrom="margin">
                    <wp14:pctWidth>0</wp14:pctWidth>
                  </wp14:sizeRelH>
                  <wp14:sizeRelV relativeFrom="margin">
                    <wp14:pctHeight>0</wp14:pctHeight>
                  </wp14:sizeRelV>
                </wp:anchor>
              </w:drawing>
            </w:r>
            <w:r w:rsidRPr="009C5384">
              <w:rPr>
                <w:color w:val="FF0000"/>
                <w:sz w:val="20"/>
                <w:szCs w:val="20"/>
              </w:rPr>
              <w:t xml:space="preserve">Halogenlampen </w:t>
            </w:r>
            <w:r w:rsidR="005E4AD6" w:rsidRPr="009C5384">
              <w:rPr>
                <w:color w:val="FF0000"/>
                <w:sz w:val="20"/>
                <w:szCs w:val="20"/>
              </w:rPr>
              <w:t xml:space="preserve">und Leuchtstoffröhren </w:t>
            </w:r>
            <w:r w:rsidRPr="009C5384">
              <w:rPr>
                <w:color w:val="FF0000"/>
                <w:sz w:val="20"/>
                <w:szCs w:val="20"/>
              </w:rPr>
              <w:t xml:space="preserve">sind keine </w:t>
            </w:r>
            <w:r w:rsidR="005E4AD6" w:rsidRPr="009C5384">
              <w:rPr>
                <w:color w:val="FF0000"/>
                <w:sz w:val="20"/>
                <w:szCs w:val="20"/>
              </w:rPr>
              <w:t xml:space="preserve">echten </w:t>
            </w:r>
            <w:r w:rsidRPr="009C5384">
              <w:rPr>
                <w:color w:val="FF0000"/>
                <w:sz w:val="20"/>
                <w:szCs w:val="20"/>
              </w:rPr>
              <w:t xml:space="preserve">Energiesparer. </w:t>
            </w:r>
            <w:r w:rsidR="005E4AD6" w:rsidRPr="009C5384">
              <w:rPr>
                <w:color w:val="FF0000"/>
                <w:sz w:val="20"/>
                <w:szCs w:val="20"/>
              </w:rPr>
              <w:t>Und auch herkömmliche</w:t>
            </w:r>
            <w:r w:rsidRPr="009C5384">
              <w:rPr>
                <w:color w:val="FF0000"/>
                <w:sz w:val="20"/>
                <w:szCs w:val="20"/>
              </w:rPr>
              <w:t xml:space="preserve"> Energiesparlampen </w:t>
            </w:r>
            <w:r w:rsidR="005E4AD6" w:rsidRPr="009C5384">
              <w:rPr>
                <w:color w:val="FF0000"/>
                <w:sz w:val="20"/>
                <w:szCs w:val="20"/>
              </w:rPr>
              <w:t xml:space="preserve">werden durch LED getoppt. </w:t>
            </w:r>
            <w:r w:rsidRPr="009C5384">
              <w:rPr>
                <w:color w:val="FF0000"/>
                <w:sz w:val="20"/>
                <w:szCs w:val="20"/>
              </w:rPr>
              <w:t xml:space="preserve"> </w:t>
            </w:r>
          </w:p>
          <w:p w:rsidR="00A47B8D" w:rsidRPr="004D2130" w:rsidRDefault="00A47B8D" w:rsidP="00993EC0">
            <w:pPr>
              <w:pStyle w:val="Listenabsatz"/>
              <w:spacing w:line="360" w:lineRule="exact"/>
              <w:ind w:left="0"/>
            </w:pPr>
            <w:r w:rsidRPr="009C5384">
              <w:rPr>
                <w:color w:val="FF0000"/>
                <w:sz w:val="20"/>
                <w:szCs w:val="20"/>
              </w:rPr>
              <w:t>Selbst bei 1-2 Stunden Nutzungszeit ist der Einsatz von LED sinnvoll, allerdings ist die Amortisationszeit deutlich länger als bei echten „Dauerbrennern“.</w:t>
            </w:r>
          </w:p>
        </w:tc>
      </w:tr>
      <w:tr w:rsidR="00033428" w:rsidTr="009C5384">
        <w:trPr>
          <w:gridBefore w:val="1"/>
          <w:wBefore w:w="7532" w:type="dxa"/>
        </w:trPr>
        <w:tc>
          <w:tcPr>
            <w:tcW w:w="691" w:type="dxa"/>
            <w:shd w:val="clear" w:color="auto" w:fill="00B050"/>
          </w:tcPr>
          <w:p w:rsidR="00033428" w:rsidRDefault="00033428" w:rsidP="00993EC0">
            <w:pPr>
              <w:pStyle w:val="Listenabsatz"/>
              <w:spacing w:line="360" w:lineRule="exact"/>
              <w:ind w:left="0"/>
              <w:rPr>
                <w:b/>
              </w:rPr>
            </w:pPr>
            <w:permStart w:id="551498715" w:edGrp="everyone" w:colFirst="0" w:colLast="0"/>
            <w:permStart w:id="2137471823" w:edGrp="everyone" w:colFirst="1" w:colLast="1"/>
            <w:permStart w:id="1620272113" w:edGrp="everyone" w:colFirst="2" w:colLast="2"/>
            <w:permStart w:id="1694309516" w:edGrp="everyone" w:colFirst="1" w:colLast="1"/>
            <w:permStart w:id="443876962" w:edGrp="everyone" w:colFirst="2" w:colLast="2"/>
          </w:p>
        </w:tc>
        <w:tc>
          <w:tcPr>
            <w:tcW w:w="691" w:type="dxa"/>
            <w:shd w:val="clear" w:color="auto" w:fill="FFFF00"/>
          </w:tcPr>
          <w:p w:rsidR="00033428" w:rsidRDefault="00033428" w:rsidP="00993EC0">
            <w:pPr>
              <w:pStyle w:val="Listenabsatz"/>
              <w:spacing w:line="360" w:lineRule="exact"/>
              <w:ind w:left="0"/>
              <w:rPr>
                <w:b/>
              </w:rPr>
            </w:pPr>
          </w:p>
        </w:tc>
        <w:tc>
          <w:tcPr>
            <w:tcW w:w="363" w:type="dxa"/>
            <w:shd w:val="clear" w:color="auto" w:fill="FF0000"/>
          </w:tcPr>
          <w:p w:rsidR="00033428" w:rsidRDefault="00033428" w:rsidP="00993EC0">
            <w:pPr>
              <w:pStyle w:val="Listenabsatz"/>
              <w:spacing w:line="360" w:lineRule="exact"/>
              <w:ind w:left="0"/>
              <w:rPr>
                <w:b/>
              </w:rPr>
            </w:pPr>
          </w:p>
        </w:tc>
      </w:tr>
      <w:permEnd w:id="551498715"/>
      <w:permEnd w:id="2137471823"/>
      <w:permEnd w:id="1620272113"/>
      <w:tr w:rsidR="00033428" w:rsidTr="009C5384">
        <w:tc>
          <w:tcPr>
            <w:tcW w:w="9277" w:type="dxa"/>
            <w:gridSpan w:val="4"/>
          </w:tcPr>
          <w:p w:rsidR="00033428" w:rsidRDefault="005E4AD6" w:rsidP="00993EC0">
            <w:pPr>
              <w:pStyle w:val="Listenabsatz"/>
              <w:spacing w:line="360" w:lineRule="exact"/>
              <w:ind w:left="0"/>
              <w:rPr>
                <w:b/>
              </w:rPr>
            </w:pPr>
            <w:r>
              <w:rPr>
                <w:b/>
              </w:rPr>
              <w:t xml:space="preserve">Vorherrschende Leuchtmittel: </w:t>
            </w:r>
            <w:r w:rsidR="00033428">
              <w:rPr>
                <w:b/>
              </w:rPr>
              <w:t xml:space="preserve"> </w:t>
            </w:r>
            <w:permStart w:id="188819962" w:edGrp="everyone"/>
            <w:r w:rsidR="00033428">
              <w:rPr>
                <w:b/>
              </w:rPr>
              <w:t xml:space="preserve">                                                                                                                     </w:t>
            </w:r>
            <w:permEnd w:id="188819962"/>
          </w:p>
        </w:tc>
      </w:tr>
      <w:tr w:rsidR="00033428" w:rsidTr="009C5384">
        <w:tc>
          <w:tcPr>
            <w:tcW w:w="9277" w:type="dxa"/>
            <w:gridSpan w:val="4"/>
          </w:tcPr>
          <w:p w:rsidR="00033428" w:rsidRDefault="00033428" w:rsidP="00993EC0">
            <w:pPr>
              <w:pStyle w:val="Listenabsatz"/>
              <w:spacing w:line="360" w:lineRule="exact"/>
              <w:ind w:left="0"/>
              <w:rPr>
                <w:b/>
              </w:rPr>
            </w:pPr>
            <w:r>
              <w:rPr>
                <w:b/>
              </w:rPr>
              <w:t xml:space="preserve">Ihre Notizen </w:t>
            </w:r>
            <w:permStart w:id="1485135703" w:edGrp="everyone"/>
            <w:r>
              <w:rPr>
                <w:b/>
              </w:rPr>
              <w:t xml:space="preserve">          </w:t>
            </w:r>
            <w:permEnd w:id="1485135703"/>
          </w:p>
        </w:tc>
      </w:tr>
      <w:permEnd w:id="1694309516"/>
      <w:permEnd w:id="443876962"/>
    </w:tbl>
    <w:p w:rsidR="009523EB" w:rsidRDefault="009523EB" w:rsidP="008D6982">
      <w:pPr>
        <w:spacing w:line="360" w:lineRule="exact"/>
        <w:rPr>
          <w:b/>
          <w:sz w:val="24"/>
          <w:szCs w:val="24"/>
        </w:rPr>
      </w:pPr>
    </w:p>
    <w:tbl>
      <w:tblPr>
        <w:tblStyle w:val="Tabellenraster"/>
        <w:tblW w:w="9277" w:type="dxa"/>
        <w:tblInd w:w="357" w:type="dxa"/>
        <w:tblLook w:val="04A0" w:firstRow="1" w:lastRow="0" w:firstColumn="1" w:lastColumn="0" w:noHBand="0" w:noVBand="1"/>
      </w:tblPr>
      <w:tblGrid>
        <w:gridCol w:w="7158"/>
        <w:gridCol w:w="671"/>
        <w:gridCol w:w="670"/>
        <w:gridCol w:w="778"/>
      </w:tblGrid>
      <w:tr w:rsidR="00033428" w:rsidTr="009C5384">
        <w:tc>
          <w:tcPr>
            <w:tcW w:w="9277" w:type="dxa"/>
            <w:gridSpan w:val="4"/>
          </w:tcPr>
          <w:p w:rsidR="00033428" w:rsidRDefault="005E4AD6" w:rsidP="00993EC0">
            <w:pPr>
              <w:pStyle w:val="Listenabsatz"/>
              <w:spacing w:line="360" w:lineRule="exact"/>
              <w:ind w:left="0"/>
              <w:rPr>
                <w:b/>
              </w:rPr>
            </w:pPr>
            <w:r>
              <w:rPr>
                <w:b/>
              </w:rPr>
              <w:t>Wenn schon Leuchtstoffröhren, dann mit Reflektoren und elektronischen Startern.</w:t>
            </w:r>
          </w:p>
        </w:tc>
      </w:tr>
      <w:tr w:rsidR="00033428" w:rsidTr="009C5384">
        <w:tc>
          <w:tcPr>
            <w:tcW w:w="9277" w:type="dxa"/>
            <w:gridSpan w:val="4"/>
          </w:tcPr>
          <w:p w:rsidR="00456E0C" w:rsidRPr="00456E0C" w:rsidRDefault="00456E0C" w:rsidP="00993EC0">
            <w:pPr>
              <w:pStyle w:val="Listenabsatz"/>
              <w:spacing w:line="360" w:lineRule="exact"/>
              <w:ind w:left="0"/>
              <w:rPr>
                <w:b/>
                <w:color w:val="00B050"/>
              </w:rPr>
            </w:pPr>
            <w:r w:rsidRPr="00456E0C">
              <w:rPr>
                <w:b/>
                <w:color w:val="00B050"/>
              </w:rPr>
              <w:t xml:space="preserve">Reflektoren verstärken die Beleuchtungsstärke. </w:t>
            </w:r>
          </w:p>
          <w:p w:rsidR="00033428" w:rsidRPr="00812AF2" w:rsidRDefault="00456E0C" w:rsidP="00993EC0">
            <w:pPr>
              <w:pStyle w:val="Listenabsatz"/>
              <w:spacing w:line="360" w:lineRule="exact"/>
              <w:ind w:left="0"/>
              <w:rPr>
                <w:b/>
              </w:rPr>
            </w:pPr>
            <w:r w:rsidRPr="00456E0C">
              <w:rPr>
                <w:b/>
                <w:color w:val="00B050"/>
              </w:rPr>
              <w:t xml:space="preserve">Elektronische Starter </w:t>
            </w:r>
            <w:r w:rsidR="009C7402">
              <w:rPr>
                <w:b/>
                <w:color w:val="00B050"/>
              </w:rPr>
              <w:t xml:space="preserve">lohnen sich immer und sparen </w:t>
            </w:r>
            <w:r w:rsidR="00993EC0">
              <w:rPr>
                <w:b/>
                <w:color w:val="00B050"/>
              </w:rPr>
              <w:t xml:space="preserve">20 bis 25%. Sie </w:t>
            </w:r>
            <w:r w:rsidRPr="00456E0C">
              <w:rPr>
                <w:b/>
                <w:color w:val="00B050"/>
              </w:rPr>
              <w:t>verhindern</w:t>
            </w:r>
            <w:r w:rsidR="00993EC0">
              <w:rPr>
                <w:b/>
                <w:color w:val="00B050"/>
              </w:rPr>
              <w:t xml:space="preserve"> zudem</w:t>
            </w:r>
            <w:r w:rsidRPr="00456E0C">
              <w:rPr>
                <w:b/>
                <w:color w:val="00B050"/>
              </w:rPr>
              <w:t>, dass häufiges An- und Ausschalten die Lebensdauer verkürzt</w:t>
            </w:r>
            <w:r w:rsidR="00993EC0">
              <w:rPr>
                <w:b/>
                <w:color w:val="00B050"/>
              </w:rPr>
              <w:t xml:space="preserve">, und machen die Leuchtstoffröhre dimmbar. </w:t>
            </w:r>
          </w:p>
        </w:tc>
      </w:tr>
      <w:tr w:rsidR="00033428" w:rsidTr="009C5384">
        <w:tc>
          <w:tcPr>
            <w:tcW w:w="9277" w:type="dxa"/>
            <w:gridSpan w:val="4"/>
          </w:tcPr>
          <w:p w:rsidR="00033428" w:rsidRPr="009C5384" w:rsidRDefault="00033428" w:rsidP="00993EC0">
            <w:pPr>
              <w:pStyle w:val="Listenabsatz"/>
              <w:spacing w:line="360" w:lineRule="exact"/>
              <w:ind w:left="0"/>
              <w:rPr>
                <w:sz w:val="20"/>
                <w:szCs w:val="20"/>
              </w:rPr>
            </w:pPr>
            <w:r w:rsidRPr="009C5384">
              <w:rPr>
                <w:noProof/>
                <w:color w:val="FF0000"/>
                <w:sz w:val="20"/>
                <w:szCs w:val="20"/>
              </w:rPr>
              <w:drawing>
                <wp:anchor distT="0" distB="0" distL="114300" distR="114300" simplePos="0" relativeHeight="251847680" behindDoc="0" locked="0" layoutInCell="1" allowOverlap="1" wp14:anchorId="03245B92" wp14:editId="24D9A218">
                  <wp:simplePos x="0" y="0"/>
                  <wp:positionH relativeFrom="column">
                    <wp:posOffset>-3175</wp:posOffset>
                  </wp:positionH>
                  <wp:positionV relativeFrom="paragraph">
                    <wp:posOffset>0</wp:posOffset>
                  </wp:positionV>
                  <wp:extent cx="277200" cy="277200"/>
                  <wp:effectExtent l="0" t="0" r="8890" b="8890"/>
                  <wp:wrapSquare wrapText="bothSides"/>
                  <wp:docPr id="89" name="Grafik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top-1134909_640.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14:sizeRelH relativeFrom="margin">
                    <wp14:pctWidth>0</wp14:pctWidth>
                  </wp14:sizeRelH>
                  <wp14:sizeRelV relativeFrom="margin">
                    <wp14:pctHeight>0</wp14:pctHeight>
                  </wp14:sizeRelV>
                </wp:anchor>
              </w:drawing>
            </w:r>
            <w:r w:rsidR="005E4AD6" w:rsidRPr="009C5384">
              <w:rPr>
                <w:color w:val="FF0000"/>
                <w:sz w:val="20"/>
                <w:szCs w:val="20"/>
              </w:rPr>
              <w:t>Leuchtstoffröhren gelten nach heutigen Maßstäben als Energieverschwender, zudem haben sie mit einer Lebensdauer von 2.000 bis 4.000 Stunden eine deutlich geringere Lebensdauer im Vergleich zu LEDs mit 50.000-100.000 Stunden</w:t>
            </w:r>
            <w:r w:rsidR="00456E0C" w:rsidRPr="009C5384">
              <w:rPr>
                <w:color w:val="FF0000"/>
                <w:sz w:val="20"/>
                <w:szCs w:val="20"/>
              </w:rPr>
              <w:t>. Zudem haben LEDs auch über die Lebensdauer eine gleichbleibende Lichtqualität.</w:t>
            </w:r>
          </w:p>
        </w:tc>
      </w:tr>
      <w:tr w:rsidR="00033428" w:rsidTr="009C5384">
        <w:trPr>
          <w:gridBefore w:val="1"/>
          <w:wBefore w:w="7158" w:type="dxa"/>
        </w:trPr>
        <w:tc>
          <w:tcPr>
            <w:tcW w:w="671" w:type="dxa"/>
            <w:shd w:val="clear" w:color="auto" w:fill="00B050"/>
          </w:tcPr>
          <w:p w:rsidR="00033428" w:rsidRDefault="00033428" w:rsidP="00993EC0">
            <w:pPr>
              <w:pStyle w:val="Listenabsatz"/>
              <w:spacing w:line="360" w:lineRule="exact"/>
              <w:ind w:left="0"/>
              <w:rPr>
                <w:b/>
              </w:rPr>
            </w:pPr>
            <w:permStart w:id="1190407248" w:edGrp="everyone" w:colFirst="0" w:colLast="0"/>
            <w:permStart w:id="560412786" w:edGrp="everyone" w:colFirst="1" w:colLast="1"/>
            <w:permStart w:id="437460650" w:edGrp="everyone" w:colFirst="2" w:colLast="2"/>
          </w:p>
        </w:tc>
        <w:tc>
          <w:tcPr>
            <w:tcW w:w="670" w:type="dxa"/>
            <w:shd w:val="clear" w:color="auto" w:fill="FFFF00"/>
          </w:tcPr>
          <w:p w:rsidR="00033428" w:rsidRDefault="00033428" w:rsidP="00993EC0">
            <w:pPr>
              <w:pStyle w:val="Listenabsatz"/>
              <w:spacing w:line="360" w:lineRule="exact"/>
              <w:ind w:left="0"/>
              <w:rPr>
                <w:b/>
              </w:rPr>
            </w:pPr>
          </w:p>
        </w:tc>
        <w:tc>
          <w:tcPr>
            <w:tcW w:w="778" w:type="dxa"/>
            <w:shd w:val="clear" w:color="auto" w:fill="FF0000"/>
          </w:tcPr>
          <w:p w:rsidR="00033428" w:rsidRDefault="00033428" w:rsidP="00993EC0">
            <w:pPr>
              <w:pStyle w:val="Listenabsatz"/>
              <w:spacing w:line="360" w:lineRule="exact"/>
              <w:ind w:left="0"/>
              <w:rPr>
                <w:b/>
              </w:rPr>
            </w:pPr>
          </w:p>
        </w:tc>
      </w:tr>
      <w:permEnd w:id="1190407248"/>
      <w:permEnd w:id="560412786"/>
      <w:permEnd w:id="437460650"/>
      <w:tr w:rsidR="00993EC0" w:rsidTr="009C5384">
        <w:tc>
          <w:tcPr>
            <w:tcW w:w="9277" w:type="dxa"/>
            <w:gridSpan w:val="4"/>
          </w:tcPr>
          <w:p w:rsidR="00993EC0" w:rsidRDefault="00993EC0" w:rsidP="00993EC0">
            <w:pPr>
              <w:pStyle w:val="Listenabsatz"/>
              <w:spacing w:line="360" w:lineRule="exact"/>
              <w:ind w:left="0"/>
              <w:rPr>
                <w:b/>
              </w:rPr>
            </w:pPr>
            <w:r>
              <w:rPr>
                <w:b/>
              </w:rPr>
              <w:t xml:space="preserve">Ihre Notizen </w:t>
            </w:r>
            <w:permStart w:id="361957212" w:edGrp="everyone"/>
            <w:r>
              <w:rPr>
                <w:b/>
              </w:rPr>
              <w:t xml:space="preserve">          </w:t>
            </w:r>
            <w:permEnd w:id="361957212"/>
          </w:p>
        </w:tc>
      </w:tr>
    </w:tbl>
    <w:p w:rsidR="00993EC0" w:rsidRDefault="00993EC0"/>
    <w:tbl>
      <w:tblPr>
        <w:tblStyle w:val="Tabellenraster"/>
        <w:tblW w:w="0" w:type="auto"/>
        <w:tblInd w:w="357" w:type="dxa"/>
        <w:tblLook w:val="04A0" w:firstRow="1" w:lastRow="0" w:firstColumn="1" w:lastColumn="0" w:noHBand="0" w:noVBand="1"/>
      </w:tblPr>
      <w:tblGrid>
        <w:gridCol w:w="7532"/>
        <w:gridCol w:w="691"/>
        <w:gridCol w:w="691"/>
        <w:gridCol w:w="363"/>
      </w:tblGrid>
      <w:tr w:rsidR="00C63221" w:rsidTr="009C5384">
        <w:tc>
          <w:tcPr>
            <w:tcW w:w="9277" w:type="dxa"/>
            <w:gridSpan w:val="4"/>
          </w:tcPr>
          <w:p w:rsidR="00C63221" w:rsidRDefault="00C63221" w:rsidP="002B2DF4">
            <w:pPr>
              <w:pStyle w:val="Listenabsatz"/>
              <w:spacing w:line="360" w:lineRule="exact"/>
              <w:ind w:left="0"/>
              <w:rPr>
                <w:b/>
              </w:rPr>
            </w:pPr>
            <w:r>
              <w:rPr>
                <w:b/>
              </w:rPr>
              <w:t>Sonderbeleuchtungen wie Vitrinen, Aushangkästen, Schilder</w:t>
            </w:r>
            <w:r w:rsidR="003266E5">
              <w:rPr>
                <w:b/>
              </w:rPr>
              <w:t xml:space="preserve"> und auch Weihnachsbeleuchtung</w:t>
            </w:r>
            <w:r>
              <w:rPr>
                <w:b/>
              </w:rPr>
              <w:t xml:space="preserve"> sind mit Zeitschaltuhren und LED versehen.</w:t>
            </w:r>
          </w:p>
        </w:tc>
      </w:tr>
      <w:tr w:rsidR="00C63221" w:rsidTr="009C5384">
        <w:tc>
          <w:tcPr>
            <w:tcW w:w="9277" w:type="dxa"/>
            <w:gridSpan w:val="4"/>
          </w:tcPr>
          <w:p w:rsidR="00C63221" w:rsidRPr="00812AF2" w:rsidRDefault="003266E5" w:rsidP="002B2DF4">
            <w:pPr>
              <w:pStyle w:val="Listenabsatz"/>
              <w:spacing w:line="360" w:lineRule="exact"/>
              <w:ind w:left="0"/>
              <w:rPr>
                <w:b/>
              </w:rPr>
            </w:pPr>
            <w:r>
              <w:rPr>
                <w:b/>
                <w:color w:val="00B050"/>
              </w:rPr>
              <w:t xml:space="preserve">Schalten Sie Sonderbeleuchtungen immer getrennt und möglichst durch eine individuelle Zeitschaltuhr. </w:t>
            </w:r>
          </w:p>
        </w:tc>
      </w:tr>
      <w:tr w:rsidR="00C63221" w:rsidRPr="009C5384" w:rsidTr="009C5384">
        <w:tc>
          <w:tcPr>
            <w:tcW w:w="9277" w:type="dxa"/>
            <w:gridSpan w:val="4"/>
          </w:tcPr>
          <w:p w:rsidR="00C63221" w:rsidRPr="009C5384" w:rsidRDefault="00C63221" w:rsidP="002B2DF4">
            <w:pPr>
              <w:pStyle w:val="Listenabsatz"/>
              <w:spacing w:line="360" w:lineRule="exact"/>
              <w:ind w:left="0"/>
              <w:rPr>
                <w:sz w:val="20"/>
                <w:szCs w:val="20"/>
              </w:rPr>
            </w:pPr>
            <w:r w:rsidRPr="009C5384">
              <w:rPr>
                <w:noProof/>
                <w:color w:val="FF0000"/>
                <w:sz w:val="20"/>
                <w:szCs w:val="20"/>
              </w:rPr>
              <w:drawing>
                <wp:anchor distT="0" distB="0" distL="114300" distR="114300" simplePos="0" relativeHeight="251799552" behindDoc="0" locked="0" layoutInCell="1" allowOverlap="1" wp14:anchorId="6BE359F9" wp14:editId="0BFFA956">
                  <wp:simplePos x="0" y="0"/>
                  <wp:positionH relativeFrom="column">
                    <wp:posOffset>-3175</wp:posOffset>
                  </wp:positionH>
                  <wp:positionV relativeFrom="paragraph">
                    <wp:posOffset>0</wp:posOffset>
                  </wp:positionV>
                  <wp:extent cx="277200" cy="277200"/>
                  <wp:effectExtent l="0" t="0" r="8890" b="8890"/>
                  <wp:wrapSquare wrapText="bothSides"/>
                  <wp:docPr id="69" name="Grafi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top-1134909_640.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14:sizeRelH relativeFrom="margin">
                    <wp14:pctWidth>0</wp14:pctWidth>
                  </wp14:sizeRelH>
                  <wp14:sizeRelV relativeFrom="margin">
                    <wp14:pctHeight>0</wp14:pctHeight>
                  </wp14:sizeRelV>
                </wp:anchor>
              </w:drawing>
            </w:r>
            <w:r w:rsidRPr="009C5384">
              <w:rPr>
                <w:color w:val="FF0000"/>
                <w:sz w:val="20"/>
                <w:szCs w:val="20"/>
              </w:rPr>
              <w:t xml:space="preserve"> </w:t>
            </w:r>
            <w:r w:rsidR="003266E5" w:rsidRPr="009C5384">
              <w:rPr>
                <w:color w:val="FF0000"/>
                <w:sz w:val="20"/>
                <w:szCs w:val="20"/>
              </w:rPr>
              <w:t>Sonderb</w:t>
            </w:r>
            <w:r w:rsidR="00056814" w:rsidRPr="009C5384">
              <w:rPr>
                <w:color w:val="FF0000"/>
                <w:sz w:val="20"/>
                <w:szCs w:val="20"/>
              </w:rPr>
              <w:t>e</w:t>
            </w:r>
            <w:r w:rsidR="003266E5" w:rsidRPr="009C5384">
              <w:rPr>
                <w:color w:val="FF0000"/>
                <w:sz w:val="20"/>
                <w:szCs w:val="20"/>
              </w:rPr>
              <w:t xml:space="preserve">leuchtungen stehen oft nicht im Fokus von Maßnahmen, gehören aber gerade deshalb zu den Verbrauchssündern durch lange, unbemerkte </w:t>
            </w:r>
            <w:r w:rsidR="00056814" w:rsidRPr="009C5384">
              <w:rPr>
                <w:color w:val="FF0000"/>
                <w:sz w:val="20"/>
                <w:szCs w:val="20"/>
              </w:rPr>
              <w:t>Brenndauer und sind zudem technisch oft nicht auf dem neuesten Stand. Hinzu kommt auch immer ein erhöhtes Brandrisiko.</w:t>
            </w:r>
          </w:p>
        </w:tc>
      </w:tr>
      <w:tr w:rsidR="00C63221" w:rsidTr="009C5384">
        <w:trPr>
          <w:gridBefore w:val="1"/>
          <w:wBefore w:w="7532" w:type="dxa"/>
        </w:trPr>
        <w:tc>
          <w:tcPr>
            <w:tcW w:w="691" w:type="dxa"/>
            <w:shd w:val="clear" w:color="auto" w:fill="00B050"/>
          </w:tcPr>
          <w:p w:rsidR="00993EC0" w:rsidRDefault="00993EC0" w:rsidP="002B2DF4">
            <w:pPr>
              <w:pStyle w:val="Listenabsatz"/>
              <w:spacing w:line="360" w:lineRule="exact"/>
              <w:ind w:left="0"/>
              <w:rPr>
                <w:b/>
              </w:rPr>
            </w:pPr>
            <w:permStart w:id="1741576447" w:edGrp="everyone" w:colFirst="0" w:colLast="0"/>
            <w:permStart w:id="1009131299" w:edGrp="everyone" w:colFirst="1" w:colLast="1"/>
            <w:permStart w:id="1564885121" w:edGrp="everyone" w:colFirst="2" w:colLast="2"/>
            <w:permStart w:id="826959069" w:edGrp="everyone" w:colFirst="1" w:colLast="1"/>
            <w:permStart w:id="969487184" w:edGrp="everyone" w:colFirst="2" w:colLast="2"/>
          </w:p>
        </w:tc>
        <w:tc>
          <w:tcPr>
            <w:tcW w:w="691" w:type="dxa"/>
            <w:shd w:val="clear" w:color="auto" w:fill="FFFF00"/>
          </w:tcPr>
          <w:p w:rsidR="00C63221" w:rsidRDefault="00C63221" w:rsidP="002B2DF4">
            <w:pPr>
              <w:pStyle w:val="Listenabsatz"/>
              <w:spacing w:line="360" w:lineRule="exact"/>
              <w:ind w:left="0"/>
              <w:rPr>
                <w:b/>
              </w:rPr>
            </w:pPr>
          </w:p>
        </w:tc>
        <w:tc>
          <w:tcPr>
            <w:tcW w:w="363" w:type="dxa"/>
            <w:shd w:val="clear" w:color="auto" w:fill="FF0000"/>
          </w:tcPr>
          <w:p w:rsidR="00C63221" w:rsidRDefault="00C63221" w:rsidP="002B2DF4">
            <w:pPr>
              <w:pStyle w:val="Listenabsatz"/>
              <w:spacing w:line="360" w:lineRule="exact"/>
              <w:ind w:left="0"/>
              <w:rPr>
                <w:b/>
              </w:rPr>
            </w:pPr>
          </w:p>
        </w:tc>
      </w:tr>
      <w:permEnd w:id="1741576447"/>
      <w:permEnd w:id="1009131299"/>
      <w:permEnd w:id="1564885121"/>
      <w:tr w:rsidR="00C63221" w:rsidTr="009C5384">
        <w:tc>
          <w:tcPr>
            <w:tcW w:w="9277" w:type="dxa"/>
            <w:gridSpan w:val="4"/>
          </w:tcPr>
          <w:p w:rsidR="00C63221" w:rsidRDefault="00056814" w:rsidP="002B2DF4">
            <w:pPr>
              <w:pStyle w:val="Listenabsatz"/>
              <w:spacing w:line="360" w:lineRule="exact"/>
              <w:ind w:left="0"/>
              <w:rPr>
                <w:b/>
              </w:rPr>
            </w:pPr>
            <w:r>
              <w:rPr>
                <w:b/>
              </w:rPr>
              <w:t>Sonderbeleuchtungen im Verein und deren Betriebsdauer:</w:t>
            </w:r>
            <w:r w:rsidR="00C63221">
              <w:rPr>
                <w:b/>
              </w:rPr>
              <w:t xml:space="preserve">   </w:t>
            </w:r>
            <w:permStart w:id="1933382926" w:edGrp="everyone"/>
            <w:r w:rsidR="00C63221">
              <w:rPr>
                <w:b/>
              </w:rPr>
              <w:t xml:space="preserve">                                                                                                                     </w:t>
            </w:r>
            <w:permEnd w:id="1933382926"/>
          </w:p>
        </w:tc>
      </w:tr>
      <w:tr w:rsidR="00C63221" w:rsidTr="009C5384">
        <w:tc>
          <w:tcPr>
            <w:tcW w:w="9277" w:type="dxa"/>
            <w:gridSpan w:val="4"/>
          </w:tcPr>
          <w:p w:rsidR="00C63221" w:rsidRDefault="00C63221" w:rsidP="002B2DF4">
            <w:pPr>
              <w:pStyle w:val="Listenabsatz"/>
              <w:spacing w:line="360" w:lineRule="exact"/>
              <w:ind w:left="0"/>
              <w:rPr>
                <w:b/>
              </w:rPr>
            </w:pPr>
            <w:r>
              <w:rPr>
                <w:b/>
              </w:rPr>
              <w:t xml:space="preserve">Ihre Notizen </w:t>
            </w:r>
            <w:permStart w:id="2018719933" w:edGrp="everyone"/>
            <w:r>
              <w:rPr>
                <w:b/>
              </w:rPr>
              <w:t xml:space="preserve">          </w:t>
            </w:r>
            <w:permEnd w:id="2018719933"/>
          </w:p>
        </w:tc>
      </w:tr>
      <w:permEnd w:id="826959069"/>
      <w:permEnd w:id="969487184"/>
    </w:tbl>
    <w:p w:rsidR="00C63221" w:rsidRDefault="00C63221" w:rsidP="00F63478">
      <w:pPr>
        <w:pStyle w:val="Listenabsatz"/>
        <w:spacing w:line="360" w:lineRule="exact"/>
        <w:ind w:left="717"/>
        <w:rPr>
          <w:b/>
          <w:sz w:val="24"/>
          <w:szCs w:val="24"/>
        </w:rPr>
      </w:pPr>
    </w:p>
    <w:tbl>
      <w:tblPr>
        <w:tblStyle w:val="Tabellenraster"/>
        <w:tblW w:w="9277" w:type="dxa"/>
        <w:tblInd w:w="357" w:type="dxa"/>
        <w:tblLook w:val="04A0" w:firstRow="1" w:lastRow="0" w:firstColumn="1" w:lastColumn="0" w:noHBand="0" w:noVBand="1"/>
      </w:tblPr>
      <w:tblGrid>
        <w:gridCol w:w="7532"/>
        <w:gridCol w:w="691"/>
        <w:gridCol w:w="691"/>
        <w:gridCol w:w="363"/>
      </w:tblGrid>
      <w:tr w:rsidR="00993EC0" w:rsidTr="009C5384">
        <w:tc>
          <w:tcPr>
            <w:tcW w:w="9277" w:type="dxa"/>
            <w:gridSpan w:val="4"/>
          </w:tcPr>
          <w:p w:rsidR="00993EC0" w:rsidRDefault="00993EC0" w:rsidP="00993EC0">
            <w:pPr>
              <w:pStyle w:val="Listenabsatz"/>
              <w:spacing w:line="360" w:lineRule="exact"/>
              <w:ind w:left="0"/>
              <w:rPr>
                <w:b/>
              </w:rPr>
            </w:pPr>
            <w:r>
              <w:rPr>
                <w:b/>
              </w:rPr>
              <w:t>Getrenntschaltung</w:t>
            </w:r>
            <w:r w:rsidR="00056814">
              <w:rPr>
                <w:b/>
              </w:rPr>
              <w:t>. Und wenn dies nicht geht: Lassen sich Lichtquellen eventuell herausnehmen bzw. abschalten.</w:t>
            </w:r>
          </w:p>
        </w:tc>
      </w:tr>
      <w:tr w:rsidR="00993EC0" w:rsidTr="009C5384">
        <w:tc>
          <w:tcPr>
            <w:tcW w:w="9277" w:type="dxa"/>
            <w:gridSpan w:val="4"/>
          </w:tcPr>
          <w:p w:rsidR="00993EC0" w:rsidRPr="006C79AF" w:rsidRDefault="00056814" w:rsidP="00993EC0">
            <w:pPr>
              <w:pStyle w:val="Listenabsatz"/>
              <w:spacing w:line="360" w:lineRule="exact"/>
              <w:ind w:left="0"/>
              <w:rPr>
                <w:b/>
                <w:color w:val="00B050"/>
              </w:rPr>
            </w:pPr>
            <w:r>
              <w:rPr>
                <w:b/>
                <w:color w:val="00B050"/>
              </w:rPr>
              <w:t>Licht und Nutzung sollen übereinstimmen: d.h. getrennte Schaltung von Durchgangsbereichen, Arbeitsplätzen, Sportbereichen, Thekennische etc.</w:t>
            </w:r>
          </w:p>
        </w:tc>
      </w:tr>
      <w:tr w:rsidR="00993EC0" w:rsidTr="009C5384">
        <w:tc>
          <w:tcPr>
            <w:tcW w:w="9277" w:type="dxa"/>
            <w:gridSpan w:val="4"/>
          </w:tcPr>
          <w:p w:rsidR="00993EC0" w:rsidRPr="009C5384" w:rsidRDefault="00993EC0" w:rsidP="00993EC0">
            <w:pPr>
              <w:pStyle w:val="Listenabsatz"/>
              <w:spacing w:line="360" w:lineRule="exact"/>
              <w:ind w:left="0"/>
              <w:rPr>
                <w:sz w:val="20"/>
                <w:szCs w:val="20"/>
              </w:rPr>
            </w:pPr>
            <w:r w:rsidRPr="009C5384">
              <w:rPr>
                <w:noProof/>
                <w:color w:val="FF0000"/>
                <w:sz w:val="20"/>
                <w:szCs w:val="20"/>
              </w:rPr>
              <w:drawing>
                <wp:anchor distT="0" distB="0" distL="114300" distR="114300" simplePos="0" relativeHeight="251853824" behindDoc="0" locked="0" layoutInCell="1" allowOverlap="1" wp14:anchorId="4BB36B3D" wp14:editId="3D25F307">
                  <wp:simplePos x="0" y="0"/>
                  <wp:positionH relativeFrom="column">
                    <wp:posOffset>-3175</wp:posOffset>
                  </wp:positionH>
                  <wp:positionV relativeFrom="paragraph">
                    <wp:posOffset>0</wp:posOffset>
                  </wp:positionV>
                  <wp:extent cx="277200" cy="277200"/>
                  <wp:effectExtent l="0" t="0" r="8890" b="8890"/>
                  <wp:wrapSquare wrapText="bothSides"/>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top-1134909_640.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14:sizeRelH relativeFrom="margin">
                    <wp14:pctWidth>0</wp14:pctWidth>
                  </wp14:sizeRelH>
                  <wp14:sizeRelV relativeFrom="margin">
                    <wp14:pctHeight>0</wp14:pctHeight>
                  </wp14:sizeRelV>
                </wp:anchor>
              </w:drawing>
            </w:r>
            <w:r w:rsidRPr="009C5384">
              <w:rPr>
                <w:color w:val="FF0000"/>
                <w:sz w:val="20"/>
                <w:szCs w:val="20"/>
              </w:rPr>
              <w:t xml:space="preserve"> </w:t>
            </w:r>
            <w:r w:rsidR="00056814" w:rsidRPr="009C5384">
              <w:rPr>
                <w:color w:val="FF0000"/>
                <w:sz w:val="20"/>
                <w:szCs w:val="20"/>
              </w:rPr>
              <w:t xml:space="preserve">Am besten, Sie überschlagen einmal grob, wie viele Lampen Sie auf einmal in den unterschiedlichen Bereichen anschalten und wie lange. Dann wird schnell deutlich, wo sich die Getrenntschaltung lohnt.  </w:t>
            </w:r>
          </w:p>
        </w:tc>
      </w:tr>
      <w:tr w:rsidR="00993EC0" w:rsidTr="009C5384">
        <w:trPr>
          <w:gridBefore w:val="1"/>
          <w:wBefore w:w="7532" w:type="dxa"/>
        </w:trPr>
        <w:tc>
          <w:tcPr>
            <w:tcW w:w="691" w:type="dxa"/>
            <w:shd w:val="clear" w:color="auto" w:fill="00B050"/>
          </w:tcPr>
          <w:p w:rsidR="00993EC0" w:rsidRDefault="00993EC0" w:rsidP="00993EC0">
            <w:pPr>
              <w:pStyle w:val="Listenabsatz"/>
              <w:spacing w:line="360" w:lineRule="exact"/>
              <w:ind w:left="0"/>
              <w:rPr>
                <w:b/>
              </w:rPr>
            </w:pPr>
            <w:permStart w:id="776276132" w:edGrp="everyone" w:colFirst="0" w:colLast="0"/>
            <w:permStart w:id="1505185979" w:edGrp="everyone" w:colFirst="1" w:colLast="1"/>
            <w:permStart w:id="1783499722" w:edGrp="everyone" w:colFirst="2" w:colLast="2"/>
            <w:permStart w:id="487224311" w:edGrp="everyone" w:colFirst="1" w:colLast="1"/>
            <w:permStart w:id="1581141225" w:edGrp="everyone" w:colFirst="2" w:colLast="2"/>
          </w:p>
        </w:tc>
        <w:tc>
          <w:tcPr>
            <w:tcW w:w="691" w:type="dxa"/>
            <w:shd w:val="clear" w:color="auto" w:fill="FFFF00"/>
          </w:tcPr>
          <w:p w:rsidR="00993EC0" w:rsidRDefault="00993EC0" w:rsidP="00993EC0">
            <w:pPr>
              <w:pStyle w:val="Listenabsatz"/>
              <w:spacing w:line="360" w:lineRule="exact"/>
              <w:ind w:left="0"/>
              <w:rPr>
                <w:b/>
              </w:rPr>
            </w:pPr>
          </w:p>
        </w:tc>
        <w:tc>
          <w:tcPr>
            <w:tcW w:w="363" w:type="dxa"/>
            <w:shd w:val="clear" w:color="auto" w:fill="FF0000"/>
          </w:tcPr>
          <w:p w:rsidR="00993EC0" w:rsidRDefault="00993EC0" w:rsidP="00993EC0">
            <w:pPr>
              <w:pStyle w:val="Listenabsatz"/>
              <w:spacing w:line="360" w:lineRule="exact"/>
              <w:ind w:left="0"/>
              <w:rPr>
                <w:b/>
              </w:rPr>
            </w:pPr>
          </w:p>
        </w:tc>
      </w:tr>
      <w:permEnd w:id="776276132"/>
      <w:permEnd w:id="1505185979"/>
      <w:permEnd w:id="1783499722"/>
      <w:tr w:rsidR="00993EC0" w:rsidTr="009C5384">
        <w:tc>
          <w:tcPr>
            <w:tcW w:w="9277" w:type="dxa"/>
            <w:gridSpan w:val="4"/>
          </w:tcPr>
          <w:p w:rsidR="00993EC0" w:rsidRDefault="00056814" w:rsidP="00993EC0">
            <w:pPr>
              <w:pStyle w:val="Listenabsatz"/>
              <w:spacing w:line="360" w:lineRule="exact"/>
              <w:ind w:left="0"/>
              <w:rPr>
                <w:b/>
              </w:rPr>
            </w:pPr>
            <w:r>
              <w:rPr>
                <w:b/>
              </w:rPr>
              <w:t>Sinnvolle Trennung:</w:t>
            </w:r>
            <w:r w:rsidR="00993EC0">
              <w:rPr>
                <w:b/>
              </w:rPr>
              <w:t xml:space="preserve">  </w:t>
            </w:r>
            <w:permStart w:id="2008744799" w:edGrp="everyone"/>
            <w:r w:rsidR="00993EC0">
              <w:rPr>
                <w:b/>
              </w:rPr>
              <w:t xml:space="preserve">                                                                                                                     </w:t>
            </w:r>
            <w:permEnd w:id="2008744799"/>
          </w:p>
        </w:tc>
      </w:tr>
      <w:tr w:rsidR="00993EC0" w:rsidTr="009C5384">
        <w:tc>
          <w:tcPr>
            <w:tcW w:w="9277" w:type="dxa"/>
            <w:gridSpan w:val="4"/>
          </w:tcPr>
          <w:p w:rsidR="00993EC0" w:rsidRDefault="00993EC0" w:rsidP="00993EC0">
            <w:pPr>
              <w:pStyle w:val="Listenabsatz"/>
              <w:spacing w:line="360" w:lineRule="exact"/>
              <w:ind w:left="0"/>
              <w:rPr>
                <w:b/>
              </w:rPr>
            </w:pPr>
            <w:r>
              <w:rPr>
                <w:b/>
              </w:rPr>
              <w:t xml:space="preserve">Ihre Notizen </w:t>
            </w:r>
            <w:permStart w:id="587007240" w:edGrp="everyone"/>
            <w:r>
              <w:rPr>
                <w:b/>
              </w:rPr>
              <w:t xml:space="preserve">          </w:t>
            </w:r>
            <w:permEnd w:id="587007240"/>
          </w:p>
        </w:tc>
      </w:tr>
      <w:permEnd w:id="487224311"/>
      <w:permEnd w:id="1581141225"/>
    </w:tbl>
    <w:p w:rsidR="00993EC0" w:rsidRDefault="00993EC0" w:rsidP="00F63478">
      <w:pPr>
        <w:pStyle w:val="Listenabsatz"/>
        <w:spacing w:line="360" w:lineRule="exact"/>
        <w:ind w:left="717"/>
        <w:rPr>
          <w:b/>
          <w:sz w:val="24"/>
          <w:szCs w:val="24"/>
        </w:rPr>
      </w:pPr>
    </w:p>
    <w:tbl>
      <w:tblPr>
        <w:tblStyle w:val="Tabellenraster"/>
        <w:tblW w:w="0" w:type="auto"/>
        <w:tblInd w:w="357" w:type="dxa"/>
        <w:tblLook w:val="04A0" w:firstRow="1" w:lastRow="0" w:firstColumn="1" w:lastColumn="0" w:noHBand="0" w:noVBand="1"/>
      </w:tblPr>
      <w:tblGrid>
        <w:gridCol w:w="7532"/>
        <w:gridCol w:w="691"/>
        <w:gridCol w:w="691"/>
        <w:gridCol w:w="363"/>
      </w:tblGrid>
      <w:tr w:rsidR="009523EB" w:rsidTr="009C5384">
        <w:tc>
          <w:tcPr>
            <w:tcW w:w="9277" w:type="dxa"/>
            <w:gridSpan w:val="4"/>
          </w:tcPr>
          <w:p w:rsidR="009523EB" w:rsidRDefault="00993EC0" w:rsidP="003F54A7">
            <w:pPr>
              <w:pStyle w:val="Listenabsatz"/>
              <w:spacing w:line="360" w:lineRule="exact"/>
              <w:ind w:left="0"/>
              <w:rPr>
                <w:b/>
              </w:rPr>
            </w:pPr>
            <w:r>
              <w:rPr>
                <w:b/>
              </w:rPr>
              <w:t xml:space="preserve">Zeitschaltuhren, </w:t>
            </w:r>
            <w:r w:rsidR="00260AFC">
              <w:rPr>
                <w:b/>
              </w:rPr>
              <w:t>Bewegungsmelder. Wo dies nicht geht: abendlicher Schließdienst!</w:t>
            </w:r>
          </w:p>
        </w:tc>
      </w:tr>
      <w:tr w:rsidR="009523EB" w:rsidTr="009C5384">
        <w:tc>
          <w:tcPr>
            <w:tcW w:w="9277" w:type="dxa"/>
            <w:gridSpan w:val="4"/>
          </w:tcPr>
          <w:p w:rsidR="00993EC0" w:rsidRDefault="00993EC0" w:rsidP="003F54A7">
            <w:pPr>
              <w:pStyle w:val="Listenabsatz"/>
              <w:spacing w:line="360" w:lineRule="exact"/>
              <w:ind w:left="0"/>
              <w:rPr>
                <w:b/>
                <w:color w:val="00B050"/>
              </w:rPr>
            </w:pPr>
            <w:r>
              <w:rPr>
                <w:b/>
                <w:color w:val="00B050"/>
              </w:rPr>
              <w:t xml:space="preserve">Bewegungsmelder und Zeitschaltuhren können je nach Raumnutzung 20 bis 80% einsparen. </w:t>
            </w:r>
          </w:p>
          <w:p w:rsidR="00E210BC" w:rsidRDefault="00260AFC" w:rsidP="003F54A7">
            <w:pPr>
              <w:pStyle w:val="Listenabsatz"/>
              <w:spacing w:line="360" w:lineRule="exact"/>
              <w:ind w:left="0"/>
              <w:rPr>
                <w:b/>
                <w:color w:val="00B050"/>
              </w:rPr>
            </w:pPr>
            <w:r>
              <w:rPr>
                <w:b/>
                <w:color w:val="00B050"/>
              </w:rPr>
              <w:t xml:space="preserve">Zeitschaltuhren </w:t>
            </w:r>
            <w:r w:rsidR="00993EC0">
              <w:rPr>
                <w:b/>
                <w:color w:val="00B050"/>
              </w:rPr>
              <w:t xml:space="preserve">eignen sich </w:t>
            </w:r>
            <w:r>
              <w:rPr>
                <w:b/>
                <w:color w:val="00B050"/>
              </w:rPr>
              <w:t xml:space="preserve">bei definierten Nutzungszeiten wie Außenbeleuchtung, </w:t>
            </w:r>
            <w:r w:rsidR="00E210BC">
              <w:rPr>
                <w:b/>
                <w:color w:val="00B050"/>
              </w:rPr>
              <w:t xml:space="preserve">schlecht zugängliche Schalter. </w:t>
            </w:r>
          </w:p>
          <w:p w:rsidR="009523EB" w:rsidRPr="006C79AF" w:rsidRDefault="00260AFC" w:rsidP="003F54A7">
            <w:pPr>
              <w:pStyle w:val="Listenabsatz"/>
              <w:spacing w:line="360" w:lineRule="exact"/>
              <w:ind w:left="0"/>
              <w:rPr>
                <w:b/>
                <w:color w:val="00B050"/>
              </w:rPr>
            </w:pPr>
            <w:r>
              <w:rPr>
                <w:b/>
                <w:color w:val="00B050"/>
              </w:rPr>
              <w:t xml:space="preserve">Bewegungsmelder </w:t>
            </w:r>
            <w:r w:rsidR="00993EC0">
              <w:rPr>
                <w:b/>
                <w:color w:val="00B050"/>
              </w:rPr>
              <w:t xml:space="preserve">sind prädestiniert für </w:t>
            </w:r>
            <w:r>
              <w:rPr>
                <w:b/>
                <w:color w:val="00B050"/>
              </w:rPr>
              <w:t>Flure, Keller, Werkstatt, Umkleide, WC etc.</w:t>
            </w:r>
            <w:r w:rsidR="00993EC0">
              <w:rPr>
                <w:b/>
                <w:color w:val="00B050"/>
              </w:rPr>
              <w:t>.</w:t>
            </w:r>
          </w:p>
        </w:tc>
      </w:tr>
      <w:tr w:rsidR="009523EB" w:rsidTr="009C5384">
        <w:tc>
          <w:tcPr>
            <w:tcW w:w="9277" w:type="dxa"/>
            <w:gridSpan w:val="4"/>
          </w:tcPr>
          <w:p w:rsidR="00E210BC" w:rsidRPr="009C5384" w:rsidRDefault="009523EB" w:rsidP="003F54A7">
            <w:pPr>
              <w:pStyle w:val="Listenabsatz"/>
              <w:spacing w:line="360" w:lineRule="exact"/>
              <w:ind w:left="0"/>
              <w:rPr>
                <w:color w:val="FF0000"/>
                <w:sz w:val="20"/>
                <w:szCs w:val="20"/>
              </w:rPr>
            </w:pPr>
            <w:r w:rsidRPr="006C79AF">
              <w:rPr>
                <w:noProof/>
                <w:color w:val="FF0000"/>
              </w:rPr>
              <w:drawing>
                <wp:anchor distT="0" distB="0" distL="114300" distR="114300" simplePos="0" relativeHeight="251752448" behindDoc="0" locked="0" layoutInCell="1" allowOverlap="1" wp14:anchorId="499A9E83" wp14:editId="4BBFD1EB">
                  <wp:simplePos x="0" y="0"/>
                  <wp:positionH relativeFrom="column">
                    <wp:posOffset>-3175</wp:posOffset>
                  </wp:positionH>
                  <wp:positionV relativeFrom="paragraph">
                    <wp:posOffset>0</wp:posOffset>
                  </wp:positionV>
                  <wp:extent cx="277200" cy="277200"/>
                  <wp:effectExtent l="0" t="0" r="8890" b="8890"/>
                  <wp:wrapSquare wrapText="bothSides"/>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top-1134909_640.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14:sizeRelH relativeFrom="margin">
                    <wp14:pctWidth>0</wp14:pctWidth>
                  </wp14:sizeRelH>
                  <wp14:sizeRelV relativeFrom="margin">
                    <wp14:pctHeight>0</wp14:pctHeight>
                  </wp14:sizeRelV>
                </wp:anchor>
              </w:drawing>
            </w:r>
            <w:r w:rsidRPr="006C79AF">
              <w:rPr>
                <w:color w:val="FF0000"/>
              </w:rPr>
              <w:t xml:space="preserve"> </w:t>
            </w:r>
            <w:r w:rsidR="00E210BC" w:rsidRPr="009C5384">
              <w:rPr>
                <w:color w:val="FF0000"/>
                <w:sz w:val="20"/>
                <w:szCs w:val="20"/>
              </w:rPr>
              <w:t xml:space="preserve">Der Mensch selbst ist durch sein Verhalten einer der größten Energieverschwender. Beim Verlassen des Raum bleibt das Licht gedankenlos an oder in dem Glauben, es wird ja sofort wieder benötigt. Manchmal ist es einfach Trägheit, wenn man nach dem Sport nicht noch einmal zurückgeht. </w:t>
            </w:r>
          </w:p>
          <w:p w:rsidR="00E210BC" w:rsidRPr="00E210BC" w:rsidRDefault="00E210BC" w:rsidP="003F54A7">
            <w:pPr>
              <w:pStyle w:val="Listenabsatz"/>
              <w:spacing w:line="360" w:lineRule="exact"/>
              <w:ind w:left="0"/>
              <w:rPr>
                <w:color w:val="FF0000"/>
              </w:rPr>
            </w:pPr>
            <w:r w:rsidRPr="009C5384">
              <w:rPr>
                <w:color w:val="FF0000"/>
                <w:sz w:val="20"/>
                <w:szCs w:val="20"/>
              </w:rPr>
              <w:t>Machen Sie doch einfach einen Rundgang während und nach dem Sportbetrieb ….</w:t>
            </w:r>
          </w:p>
        </w:tc>
      </w:tr>
      <w:tr w:rsidR="009523EB" w:rsidTr="009C5384">
        <w:trPr>
          <w:gridBefore w:val="1"/>
          <w:wBefore w:w="7532" w:type="dxa"/>
        </w:trPr>
        <w:tc>
          <w:tcPr>
            <w:tcW w:w="691" w:type="dxa"/>
            <w:shd w:val="clear" w:color="auto" w:fill="00B050"/>
          </w:tcPr>
          <w:p w:rsidR="009523EB" w:rsidRDefault="009523EB" w:rsidP="003F54A7">
            <w:pPr>
              <w:pStyle w:val="Listenabsatz"/>
              <w:spacing w:line="360" w:lineRule="exact"/>
              <w:ind w:left="0"/>
              <w:rPr>
                <w:b/>
              </w:rPr>
            </w:pPr>
            <w:permStart w:id="2034512211" w:edGrp="everyone" w:colFirst="0" w:colLast="0"/>
            <w:permStart w:id="837249842" w:edGrp="everyone" w:colFirst="1" w:colLast="1"/>
            <w:permStart w:id="1973691840" w:edGrp="everyone" w:colFirst="2" w:colLast="2"/>
            <w:permStart w:id="1028266360" w:edGrp="everyone" w:colFirst="1" w:colLast="1"/>
            <w:permStart w:id="1089305346" w:edGrp="everyone" w:colFirst="2" w:colLast="2"/>
          </w:p>
        </w:tc>
        <w:tc>
          <w:tcPr>
            <w:tcW w:w="691" w:type="dxa"/>
            <w:shd w:val="clear" w:color="auto" w:fill="FFFF00"/>
          </w:tcPr>
          <w:p w:rsidR="009523EB" w:rsidRDefault="009523EB" w:rsidP="003F54A7">
            <w:pPr>
              <w:pStyle w:val="Listenabsatz"/>
              <w:spacing w:line="360" w:lineRule="exact"/>
              <w:ind w:left="0"/>
              <w:rPr>
                <w:b/>
              </w:rPr>
            </w:pPr>
          </w:p>
        </w:tc>
        <w:tc>
          <w:tcPr>
            <w:tcW w:w="363" w:type="dxa"/>
            <w:shd w:val="clear" w:color="auto" w:fill="FF0000"/>
          </w:tcPr>
          <w:p w:rsidR="009523EB" w:rsidRDefault="009523EB" w:rsidP="003F54A7">
            <w:pPr>
              <w:pStyle w:val="Listenabsatz"/>
              <w:spacing w:line="360" w:lineRule="exact"/>
              <w:ind w:left="0"/>
              <w:rPr>
                <w:b/>
              </w:rPr>
            </w:pPr>
          </w:p>
        </w:tc>
      </w:tr>
      <w:permEnd w:id="2034512211"/>
      <w:permEnd w:id="837249842"/>
      <w:permEnd w:id="1973691840"/>
      <w:tr w:rsidR="009523EB" w:rsidTr="009C5384">
        <w:tc>
          <w:tcPr>
            <w:tcW w:w="9277" w:type="dxa"/>
            <w:gridSpan w:val="4"/>
          </w:tcPr>
          <w:p w:rsidR="009523EB" w:rsidRDefault="00993EC0" w:rsidP="003F54A7">
            <w:pPr>
              <w:pStyle w:val="Listenabsatz"/>
              <w:spacing w:line="360" w:lineRule="exact"/>
              <w:ind w:left="0"/>
              <w:rPr>
                <w:b/>
              </w:rPr>
            </w:pPr>
            <w:r>
              <w:rPr>
                <w:b/>
              </w:rPr>
              <w:t>Geeignete Bereiche für Bewegungsmelder</w:t>
            </w:r>
            <w:r w:rsidR="009523EB">
              <w:rPr>
                <w:b/>
              </w:rPr>
              <w:t xml:space="preserve">  </w:t>
            </w:r>
            <w:permStart w:id="425482239" w:edGrp="everyone"/>
            <w:r w:rsidR="009523EB">
              <w:rPr>
                <w:b/>
              </w:rPr>
              <w:t xml:space="preserve">                                                                                                                     </w:t>
            </w:r>
            <w:permEnd w:id="425482239"/>
          </w:p>
        </w:tc>
      </w:tr>
      <w:tr w:rsidR="00993EC0" w:rsidTr="009C5384">
        <w:tc>
          <w:tcPr>
            <w:tcW w:w="9277" w:type="dxa"/>
            <w:gridSpan w:val="4"/>
          </w:tcPr>
          <w:p w:rsidR="00993EC0" w:rsidRDefault="00993EC0" w:rsidP="00993EC0">
            <w:pPr>
              <w:pStyle w:val="Listenabsatz"/>
              <w:spacing w:line="360" w:lineRule="exact"/>
              <w:ind w:left="0"/>
              <w:rPr>
                <w:b/>
              </w:rPr>
            </w:pPr>
            <w:r>
              <w:rPr>
                <w:b/>
              </w:rPr>
              <w:t xml:space="preserve">Geeignete Bereiche für Zeitschaltuhren  </w:t>
            </w:r>
            <w:permStart w:id="1295192853" w:edGrp="everyone"/>
            <w:r>
              <w:rPr>
                <w:b/>
              </w:rPr>
              <w:t xml:space="preserve">                                                                                                                     </w:t>
            </w:r>
            <w:permEnd w:id="1295192853"/>
          </w:p>
        </w:tc>
      </w:tr>
      <w:tr w:rsidR="009523EB" w:rsidTr="009C5384">
        <w:tc>
          <w:tcPr>
            <w:tcW w:w="9277" w:type="dxa"/>
            <w:gridSpan w:val="4"/>
          </w:tcPr>
          <w:p w:rsidR="009523EB" w:rsidRDefault="009523EB" w:rsidP="003F54A7">
            <w:pPr>
              <w:pStyle w:val="Listenabsatz"/>
              <w:spacing w:line="360" w:lineRule="exact"/>
              <w:ind w:left="0"/>
              <w:rPr>
                <w:b/>
              </w:rPr>
            </w:pPr>
            <w:r>
              <w:rPr>
                <w:b/>
              </w:rPr>
              <w:t xml:space="preserve">Ihre Notizen </w:t>
            </w:r>
            <w:permStart w:id="486956041" w:edGrp="everyone"/>
            <w:r>
              <w:rPr>
                <w:b/>
              </w:rPr>
              <w:t xml:space="preserve">          </w:t>
            </w:r>
            <w:permEnd w:id="486956041"/>
          </w:p>
        </w:tc>
      </w:tr>
      <w:permEnd w:id="1028266360"/>
      <w:permEnd w:id="1089305346"/>
    </w:tbl>
    <w:p w:rsidR="009523EB" w:rsidRDefault="009523EB" w:rsidP="00F63478">
      <w:pPr>
        <w:pStyle w:val="Listenabsatz"/>
        <w:spacing w:line="360" w:lineRule="exact"/>
        <w:ind w:left="717"/>
        <w:rPr>
          <w:b/>
          <w:sz w:val="24"/>
          <w:szCs w:val="24"/>
        </w:rPr>
      </w:pPr>
    </w:p>
    <w:tbl>
      <w:tblPr>
        <w:tblStyle w:val="Tabellenraster"/>
        <w:tblW w:w="0" w:type="auto"/>
        <w:tblInd w:w="357" w:type="dxa"/>
        <w:tblLook w:val="04A0" w:firstRow="1" w:lastRow="0" w:firstColumn="1" w:lastColumn="0" w:noHBand="0" w:noVBand="1"/>
      </w:tblPr>
      <w:tblGrid>
        <w:gridCol w:w="7532"/>
        <w:gridCol w:w="691"/>
        <w:gridCol w:w="691"/>
        <w:gridCol w:w="363"/>
      </w:tblGrid>
      <w:tr w:rsidR="0089619F" w:rsidTr="009C5384">
        <w:tc>
          <w:tcPr>
            <w:tcW w:w="9277" w:type="dxa"/>
            <w:gridSpan w:val="4"/>
          </w:tcPr>
          <w:p w:rsidR="0089619F" w:rsidRDefault="0089619F" w:rsidP="00407A52">
            <w:pPr>
              <w:pStyle w:val="Listenabsatz"/>
              <w:spacing w:line="360" w:lineRule="exact"/>
              <w:ind w:left="0"/>
              <w:rPr>
                <w:b/>
              </w:rPr>
            </w:pPr>
            <w:r>
              <w:rPr>
                <w:b/>
              </w:rPr>
              <w:t>Installieren Sie Tageslichtsensoren bzw. eine Tageslichtsteuerung, möglichst mit Dimm-O</w:t>
            </w:r>
            <w:r w:rsidR="009D713B">
              <w:rPr>
                <w:b/>
              </w:rPr>
              <w:t>p</w:t>
            </w:r>
            <w:r>
              <w:rPr>
                <w:b/>
              </w:rPr>
              <w:t>tion.</w:t>
            </w:r>
          </w:p>
        </w:tc>
      </w:tr>
      <w:tr w:rsidR="0089619F" w:rsidTr="009C5384">
        <w:tc>
          <w:tcPr>
            <w:tcW w:w="9277" w:type="dxa"/>
            <w:gridSpan w:val="4"/>
          </w:tcPr>
          <w:p w:rsidR="0089619F" w:rsidRPr="006C79AF" w:rsidRDefault="0089619F" w:rsidP="00407A52">
            <w:pPr>
              <w:pStyle w:val="Listenabsatz"/>
              <w:spacing w:line="360" w:lineRule="exact"/>
              <w:ind w:left="0"/>
              <w:rPr>
                <w:b/>
                <w:color w:val="00B050"/>
              </w:rPr>
            </w:pPr>
            <w:r>
              <w:rPr>
                <w:b/>
                <w:color w:val="00B050"/>
              </w:rPr>
              <w:t xml:space="preserve">Hier sind Einsparungen von 20-30% drin. </w:t>
            </w:r>
          </w:p>
        </w:tc>
      </w:tr>
      <w:tr w:rsidR="0089619F" w:rsidTr="009C5384">
        <w:tc>
          <w:tcPr>
            <w:tcW w:w="9277" w:type="dxa"/>
            <w:gridSpan w:val="4"/>
          </w:tcPr>
          <w:p w:rsidR="0089619F" w:rsidRPr="009C5384" w:rsidRDefault="0089619F" w:rsidP="009D713B">
            <w:pPr>
              <w:pStyle w:val="Listenabsatz"/>
              <w:spacing w:line="360" w:lineRule="exact"/>
              <w:ind w:left="0"/>
              <w:rPr>
                <w:color w:val="FF0000"/>
                <w:sz w:val="20"/>
                <w:szCs w:val="20"/>
              </w:rPr>
            </w:pPr>
            <w:r w:rsidRPr="006C79AF">
              <w:rPr>
                <w:noProof/>
                <w:color w:val="FF0000"/>
              </w:rPr>
              <w:drawing>
                <wp:anchor distT="0" distB="0" distL="114300" distR="114300" simplePos="0" relativeHeight="251857920" behindDoc="0" locked="0" layoutInCell="1" allowOverlap="1" wp14:anchorId="396ED0BF" wp14:editId="6B4B14FD">
                  <wp:simplePos x="0" y="0"/>
                  <wp:positionH relativeFrom="column">
                    <wp:posOffset>-3175</wp:posOffset>
                  </wp:positionH>
                  <wp:positionV relativeFrom="paragraph">
                    <wp:posOffset>0</wp:posOffset>
                  </wp:positionV>
                  <wp:extent cx="277200" cy="277200"/>
                  <wp:effectExtent l="0" t="0" r="8890" b="8890"/>
                  <wp:wrapSquare wrapText="bothSides"/>
                  <wp:docPr id="94" name="Grafik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top-1134909_640.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14:sizeRelH relativeFrom="margin">
                    <wp14:pctWidth>0</wp14:pctWidth>
                  </wp14:sizeRelH>
                  <wp14:sizeRelV relativeFrom="margin">
                    <wp14:pctHeight>0</wp14:pctHeight>
                  </wp14:sizeRelV>
                </wp:anchor>
              </w:drawing>
            </w:r>
            <w:r w:rsidRPr="006C79AF">
              <w:rPr>
                <w:color w:val="FF0000"/>
              </w:rPr>
              <w:t xml:space="preserve"> </w:t>
            </w:r>
            <w:r w:rsidR="009D713B" w:rsidRPr="009C5384">
              <w:rPr>
                <w:color w:val="FF0000"/>
                <w:sz w:val="20"/>
                <w:szCs w:val="20"/>
              </w:rPr>
              <w:t xml:space="preserve">Hand auf Herz: Wie oft brennt das Licht, obwohl die Sonne scheint? Manchmal nehmen wir durch den Lichteinfall von Außen die brennende Deckleuchte gar nicht mehr wahr. </w:t>
            </w:r>
          </w:p>
          <w:p w:rsidR="009D713B" w:rsidRPr="00E210BC" w:rsidRDefault="009D713B" w:rsidP="009D713B">
            <w:pPr>
              <w:pStyle w:val="Listenabsatz"/>
              <w:spacing w:line="360" w:lineRule="exact"/>
              <w:ind w:left="0"/>
              <w:rPr>
                <w:color w:val="FF0000"/>
              </w:rPr>
            </w:pPr>
            <w:r w:rsidRPr="009C5384">
              <w:rPr>
                <w:color w:val="FF0000"/>
                <w:sz w:val="20"/>
                <w:szCs w:val="20"/>
              </w:rPr>
              <w:t>Wie sieht es bei Ihnen im Verein aus?</w:t>
            </w:r>
          </w:p>
        </w:tc>
      </w:tr>
      <w:tr w:rsidR="0089619F" w:rsidTr="009C5384">
        <w:trPr>
          <w:gridBefore w:val="1"/>
          <w:wBefore w:w="7532" w:type="dxa"/>
        </w:trPr>
        <w:tc>
          <w:tcPr>
            <w:tcW w:w="691" w:type="dxa"/>
            <w:shd w:val="clear" w:color="auto" w:fill="00B050"/>
          </w:tcPr>
          <w:p w:rsidR="0089619F" w:rsidRDefault="0089619F" w:rsidP="00407A52">
            <w:pPr>
              <w:pStyle w:val="Listenabsatz"/>
              <w:spacing w:line="360" w:lineRule="exact"/>
              <w:ind w:left="0"/>
              <w:rPr>
                <w:b/>
              </w:rPr>
            </w:pPr>
            <w:permStart w:id="957159049" w:edGrp="everyone" w:colFirst="0" w:colLast="0"/>
            <w:permStart w:id="513502799" w:edGrp="everyone" w:colFirst="1" w:colLast="1"/>
            <w:permStart w:id="1777559681" w:edGrp="everyone" w:colFirst="2" w:colLast="2"/>
            <w:permStart w:id="172909080" w:edGrp="everyone" w:colFirst="1" w:colLast="1"/>
            <w:permStart w:id="273248977" w:edGrp="everyone" w:colFirst="2" w:colLast="2"/>
          </w:p>
        </w:tc>
        <w:tc>
          <w:tcPr>
            <w:tcW w:w="691" w:type="dxa"/>
            <w:shd w:val="clear" w:color="auto" w:fill="FFFF00"/>
          </w:tcPr>
          <w:p w:rsidR="0089619F" w:rsidRDefault="0089619F" w:rsidP="00407A52">
            <w:pPr>
              <w:pStyle w:val="Listenabsatz"/>
              <w:spacing w:line="360" w:lineRule="exact"/>
              <w:ind w:left="0"/>
              <w:rPr>
                <w:b/>
              </w:rPr>
            </w:pPr>
          </w:p>
        </w:tc>
        <w:tc>
          <w:tcPr>
            <w:tcW w:w="363" w:type="dxa"/>
            <w:shd w:val="clear" w:color="auto" w:fill="FF0000"/>
          </w:tcPr>
          <w:p w:rsidR="0089619F" w:rsidRDefault="0089619F" w:rsidP="00407A52">
            <w:pPr>
              <w:pStyle w:val="Listenabsatz"/>
              <w:spacing w:line="360" w:lineRule="exact"/>
              <w:ind w:left="0"/>
              <w:rPr>
                <w:b/>
              </w:rPr>
            </w:pPr>
          </w:p>
        </w:tc>
      </w:tr>
      <w:permEnd w:id="957159049"/>
      <w:permEnd w:id="513502799"/>
      <w:permEnd w:id="1777559681"/>
      <w:tr w:rsidR="0089619F" w:rsidTr="009C5384">
        <w:tc>
          <w:tcPr>
            <w:tcW w:w="9277" w:type="dxa"/>
            <w:gridSpan w:val="4"/>
          </w:tcPr>
          <w:p w:rsidR="0089619F" w:rsidRDefault="0089619F" w:rsidP="00407A52">
            <w:pPr>
              <w:pStyle w:val="Listenabsatz"/>
              <w:spacing w:line="360" w:lineRule="exact"/>
              <w:ind w:left="0"/>
              <w:rPr>
                <w:b/>
              </w:rPr>
            </w:pPr>
            <w:r>
              <w:rPr>
                <w:b/>
              </w:rPr>
              <w:t>Geeignete</w:t>
            </w:r>
            <w:r w:rsidR="009D713B">
              <w:rPr>
                <w:b/>
              </w:rPr>
              <w:t xml:space="preserve"> Bereiche</w:t>
            </w:r>
            <w:r>
              <w:rPr>
                <w:b/>
              </w:rPr>
              <w:t xml:space="preserve">  </w:t>
            </w:r>
            <w:permStart w:id="1383944699" w:edGrp="everyone"/>
            <w:r>
              <w:rPr>
                <w:b/>
              </w:rPr>
              <w:t xml:space="preserve">                                                                                                                     </w:t>
            </w:r>
            <w:permEnd w:id="1383944699"/>
          </w:p>
        </w:tc>
      </w:tr>
      <w:tr w:rsidR="0089619F" w:rsidTr="009C5384">
        <w:trPr>
          <w:trHeight w:val="70"/>
        </w:trPr>
        <w:tc>
          <w:tcPr>
            <w:tcW w:w="9277" w:type="dxa"/>
            <w:gridSpan w:val="4"/>
          </w:tcPr>
          <w:p w:rsidR="0089619F" w:rsidRDefault="0089619F" w:rsidP="00407A52">
            <w:pPr>
              <w:pStyle w:val="Listenabsatz"/>
              <w:spacing w:line="360" w:lineRule="exact"/>
              <w:ind w:left="0"/>
              <w:rPr>
                <w:b/>
              </w:rPr>
            </w:pPr>
            <w:r>
              <w:rPr>
                <w:b/>
              </w:rPr>
              <w:t xml:space="preserve">Ihre Notizen </w:t>
            </w:r>
            <w:permStart w:id="926563626" w:edGrp="everyone"/>
            <w:r>
              <w:rPr>
                <w:b/>
              </w:rPr>
              <w:t xml:space="preserve">          </w:t>
            </w:r>
            <w:permEnd w:id="926563626"/>
          </w:p>
        </w:tc>
      </w:tr>
      <w:permEnd w:id="172909080"/>
      <w:permEnd w:id="273248977"/>
    </w:tbl>
    <w:p w:rsidR="0089619F" w:rsidRDefault="0089619F" w:rsidP="00F63478">
      <w:pPr>
        <w:pStyle w:val="Listenabsatz"/>
        <w:spacing w:line="360" w:lineRule="exact"/>
        <w:ind w:left="717"/>
        <w:rPr>
          <w:b/>
          <w:sz w:val="24"/>
          <w:szCs w:val="24"/>
        </w:rPr>
      </w:pPr>
    </w:p>
    <w:tbl>
      <w:tblPr>
        <w:tblStyle w:val="Tabellenraster"/>
        <w:tblW w:w="9277" w:type="dxa"/>
        <w:tblInd w:w="357" w:type="dxa"/>
        <w:tblLook w:val="04A0" w:firstRow="1" w:lastRow="0" w:firstColumn="1" w:lastColumn="0" w:noHBand="0" w:noVBand="1"/>
      </w:tblPr>
      <w:tblGrid>
        <w:gridCol w:w="7532"/>
        <w:gridCol w:w="691"/>
        <w:gridCol w:w="691"/>
        <w:gridCol w:w="363"/>
      </w:tblGrid>
      <w:tr w:rsidR="00993EC0" w:rsidTr="009C5384">
        <w:tc>
          <w:tcPr>
            <w:tcW w:w="9277" w:type="dxa"/>
            <w:gridSpan w:val="4"/>
          </w:tcPr>
          <w:p w:rsidR="00993EC0" w:rsidRDefault="00993EC0" w:rsidP="00993EC0">
            <w:pPr>
              <w:pStyle w:val="Listenabsatz"/>
              <w:spacing w:line="360" w:lineRule="exact"/>
              <w:ind w:left="0"/>
              <w:rPr>
                <w:b/>
              </w:rPr>
            </w:pPr>
            <w:r>
              <w:rPr>
                <w:b/>
              </w:rPr>
              <w:t>Helle Wände – malen Sie weiß.</w:t>
            </w:r>
          </w:p>
        </w:tc>
      </w:tr>
      <w:tr w:rsidR="00993EC0" w:rsidTr="009C5384">
        <w:tc>
          <w:tcPr>
            <w:tcW w:w="9277" w:type="dxa"/>
            <w:gridSpan w:val="4"/>
          </w:tcPr>
          <w:p w:rsidR="00993EC0" w:rsidRPr="006C79AF" w:rsidRDefault="006E453B" w:rsidP="00993EC0">
            <w:pPr>
              <w:pStyle w:val="Listenabsatz"/>
              <w:spacing w:line="360" w:lineRule="exact"/>
              <w:ind w:left="0"/>
              <w:rPr>
                <w:b/>
                <w:color w:val="00B050"/>
              </w:rPr>
            </w:pPr>
            <w:r>
              <w:rPr>
                <w:b/>
                <w:color w:val="00B050"/>
              </w:rPr>
              <w:t xml:space="preserve">Helle, insbesondere weiße Wände machen einen Raum heller und reflektieren das Licht besser als dunkle. So sparen Sie ohne weitere technischen Hilfsmittel bis zu 50%. </w:t>
            </w:r>
          </w:p>
        </w:tc>
      </w:tr>
      <w:tr w:rsidR="00993EC0" w:rsidTr="009C5384">
        <w:tc>
          <w:tcPr>
            <w:tcW w:w="9277" w:type="dxa"/>
            <w:gridSpan w:val="4"/>
          </w:tcPr>
          <w:p w:rsidR="00993EC0" w:rsidRPr="009C5384" w:rsidRDefault="00993EC0" w:rsidP="00993EC0">
            <w:pPr>
              <w:pStyle w:val="Listenabsatz"/>
              <w:spacing w:line="360" w:lineRule="exact"/>
              <w:ind w:left="0"/>
              <w:rPr>
                <w:color w:val="FF0000"/>
                <w:sz w:val="20"/>
                <w:szCs w:val="20"/>
              </w:rPr>
            </w:pPr>
            <w:r w:rsidRPr="006E453B">
              <w:rPr>
                <w:noProof/>
                <w:color w:val="FF0000"/>
              </w:rPr>
              <w:drawing>
                <wp:anchor distT="0" distB="0" distL="114300" distR="114300" simplePos="0" relativeHeight="251855872" behindDoc="0" locked="0" layoutInCell="1" allowOverlap="1" wp14:anchorId="4BB36B3D" wp14:editId="3D25F307">
                  <wp:simplePos x="0" y="0"/>
                  <wp:positionH relativeFrom="column">
                    <wp:posOffset>-3175</wp:posOffset>
                  </wp:positionH>
                  <wp:positionV relativeFrom="paragraph">
                    <wp:posOffset>0</wp:posOffset>
                  </wp:positionV>
                  <wp:extent cx="277200" cy="277200"/>
                  <wp:effectExtent l="0" t="0" r="8890" b="8890"/>
                  <wp:wrapSquare wrapText="bothSides"/>
                  <wp:docPr id="93" name="Grafik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top-1134909_640.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14:sizeRelH relativeFrom="margin">
                    <wp14:pctWidth>0</wp14:pctWidth>
                  </wp14:sizeRelH>
                  <wp14:sizeRelV relativeFrom="margin">
                    <wp14:pctHeight>0</wp14:pctHeight>
                  </wp14:sizeRelV>
                </wp:anchor>
              </w:drawing>
            </w:r>
            <w:r w:rsidRPr="006E453B">
              <w:rPr>
                <w:color w:val="FF0000"/>
              </w:rPr>
              <w:t xml:space="preserve"> </w:t>
            </w:r>
            <w:r w:rsidR="006E453B" w:rsidRPr="009C5384">
              <w:rPr>
                <w:color w:val="FF0000"/>
                <w:sz w:val="20"/>
                <w:szCs w:val="20"/>
              </w:rPr>
              <w:t>Dunkle Wände schlucken viel Licht, der Bedarf an Lichtleistung steigt. Denken Sie bei dunklen Wänden auch bitte an „Dunkelfaktoren“ wie Holzverkleidungen, Deckenvertäfelungen oder große, dunkle abgehängte Wandflächen, z.B. durch Schrankwände oder Ansammlungen von Sportgeräten.</w:t>
            </w:r>
          </w:p>
        </w:tc>
      </w:tr>
      <w:tr w:rsidR="00993EC0" w:rsidTr="009C5384">
        <w:trPr>
          <w:gridBefore w:val="1"/>
          <w:wBefore w:w="7532" w:type="dxa"/>
        </w:trPr>
        <w:tc>
          <w:tcPr>
            <w:tcW w:w="691" w:type="dxa"/>
            <w:shd w:val="clear" w:color="auto" w:fill="00B050"/>
          </w:tcPr>
          <w:p w:rsidR="00993EC0" w:rsidRDefault="00993EC0" w:rsidP="00993EC0">
            <w:pPr>
              <w:pStyle w:val="Listenabsatz"/>
              <w:spacing w:line="360" w:lineRule="exact"/>
              <w:ind w:left="0"/>
              <w:rPr>
                <w:b/>
              </w:rPr>
            </w:pPr>
            <w:permStart w:id="1783332384" w:edGrp="everyone" w:colFirst="0" w:colLast="0"/>
            <w:permStart w:id="196544458" w:edGrp="everyone" w:colFirst="1" w:colLast="1"/>
            <w:permStart w:id="182390511" w:edGrp="everyone" w:colFirst="2" w:colLast="2"/>
            <w:permStart w:id="1388468395" w:edGrp="everyone" w:colFirst="1" w:colLast="1"/>
            <w:permStart w:id="1320952402" w:edGrp="everyone" w:colFirst="2" w:colLast="2"/>
          </w:p>
        </w:tc>
        <w:tc>
          <w:tcPr>
            <w:tcW w:w="691" w:type="dxa"/>
            <w:shd w:val="clear" w:color="auto" w:fill="FFFF00"/>
          </w:tcPr>
          <w:p w:rsidR="00993EC0" w:rsidRDefault="00993EC0" w:rsidP="00993EC0">
            <w:pPr>
              <w:pStyle w:val="Listenabsatz"/>
              <w:spacing w:line="360" w:lineRule="exact"/>
              <w:ind w:left="0"/>
              <w:rPr>
                <w:b/>
              </w:rPr>
            </w:pPr>
          </w:p>
        </w:tc>
        <w:tc>
          <w:tcPr>
            <w:tcW w:w="363" w:type="dxa"/>
            <w:shd w:val="clear" w:color="auto" w:fill="FF0000"/>
          </w:tcPr>
          <w:p w:rsidR="00993EC0" w:rsidRDefault="00993EC0" w:rsidP="00993EC0">
            <w:pPr>
              <w:pStyle w:val="Listenabsatz"/>
              <w:spacing w:line="360" w:lineRule="exact"/>
              <w:ind w:left="0"/>
              <w:rPr>
                <w:b/>
              </w:rPr>
            </w:pPr>
          </w:p>
        </w:tc>
      </w:tr>
      <w:permEnd w:id="1783332384"/>
      <w:permEnd w:id="196544458"/>
      <w:permEnd w:id="182390511"/>
      <w:tr w:rsidR="00993EC0" w:rsidTr="009C5384">
        <w:tc>
          <w:tcPr>
            <w:tcW w:w="9277" w:type="dxa"/>
            <w:gridSpan w:val="4"/>
          </w:tcPr>
          <w:p w:rsidR="00993EC0" w:rsidRDefault="006E453B" w:rsidP="00993EC0">
            <w:pPr>
              <w:pStyle w:val="Listenabsatz"/>
              <w:spacing w:line="360" w:lineRule="exact"/>
              <w:ind w:left="0"/>
              <w:rPr>
                <w:b/>
              </w:rPr>
            </w:pPr>
            <w:r>
              <w:rPr>
                <w:b/>
              </w:rPr>
              <w:t>Planen Sie gerade eine Renovierung?</w:t>
            </w:r>
            <w:r w:rsidR="00993EC0">
              <w:rPr>
                <w:b/>
              </w:rPr>
              <w:t xml:space="preserve"> </w:t>
            </w:r>
            <w:permStart w:id="503067952" w:edGrp="everyone"/>
            <w:r w:rsidR="00993EC0">
              <w:rPr>
                <w:b/>
              </w:rPr>
              <w:t xml:space="preserve">                                                                                                                     </w:t>
            </w:r>
            <w:permEnd w:id="503067952"/>
          </w:p>
        </w:tc>
      </w:tr>
      <w:tr w:rsidR="006E453B" w:rsidTr="009C5384">
        <w:tc>
          <w:tcPr>
            <w:tcW w:w="9277" w:type="dxa"/>
            <w:gridSpan w:val="4"/>
          </w:tcPr>
          <w:p w:rsidR="006E453B" w:rsidRDefault="006E453B" w:rsidP="00407A52">
            <w:pPr>
              <w:pStyle w:val="Listenabsatz"/>
              <w:spacing w:line="360" w:lineRule="exact"/>
              <w:ind w:left="0"/>
              <w:rPr>
                <w:b/>
              </w:rPr>
            </w:pPr>
            <w:r>
              <w:rPr>
                <w:b/>
              </w:rPr>
              <w:t xml:space="preserve">Wo gibt es dunkle Wände? </w:t>
            </w:r>
            <w:permStart w:id="1585909495" w:edGrp="everyone"/>
            <w:r>
              <w:rPr>
                <w:b/>
              </w:rPr>
              <w:t xml:space="preserve">                                                                                                                     </w:t>
            </w:r>
            <w:permEnd w:id="1585909495"/>
          </w:p>
        </w:tc>
      </w:tr>
      <w:tr w:rsidR="0089619F" w:rsidTr="009C5384">
        <w:tc>
          <w:tcPr>
            <w:tcW w:w="9277" w:type="dxa"/>
            <w:gridSpan w:val="4"/>
          </w:tcPr>
          <w:p w:rsidR="0089619F" w:rsidRDefault="0089619F" w:rsidP="00407A52">
            <w:pPr>
              <w:pStyle w:val="Listenabsatz"/>
              <w:spacing w:line="360" w:lineRule="exact"/>
              <w:ind w:left="0"/>
              <w:rPr>
                <w:b/>
              </w:rPr>
            </w:pPr>
            <w:r>
              <w:rPr>
                <w:b/>
              </w:rPr>
              <w:t xml:space="preserve">Wo werden Reflektionsflächen abgedeckt? </w:t>
            </w:r>
            <w:permStart w:id="321335792" w:edGrp="everyone"/>
            <w:r>
              <w:rPr>
                <w:b/>
              </w:rPr>
              <w:t xml:space="preserve">                                                                                                                     </w:t>
            </w:r>
            <w:permEnd w:id="321335792"/>
          </w:p>
        </w:tc>
      </w:tr>
      <w:tr w:rsidR="00993EC0" w:rsidTr="009C5384">
        <w:tc>
          <w:tcPr>
            <w:tcW w:w="9277" w:type="dxa"/>
            <w:gridSpan w:val="4"/>
          </w:tcPr>
          <w:p w:rsidR="00993EC0" w:rsidRDefault="00993EC0" w:rsidP="00993EC0">
            <w:pPr>
              <w:pStyle w:val="Listenabsatz"/>
              <w:spacing w:line="360" w:lineRule="exact"/>
              <w:ind w:left="0"/>
              <w:rPr>
                <w:b/>
              </w:rPr>
            </w:pPr>
            <w:r>
              <w:rPr>
                <w:b/>
              </w:rPr>
              <w:t xml:space="preserve">Ihre Notizen </w:t>
            </w:r>
            <w:permStart w:id="1691639876" w:edGrp="everyone"/>
            <w:r>
              <w:rPr>
                <w:b/>
              </w:rPr>
              <w:t xml:space="preserve">          </w:t>
            </w:r>
            <w:permEnd w:id="1691639876"/>
          </w:p>
        </w:tc>
      </w:tr>
      <w:permEnd w:id="1388468395"/>
      <w:permEnd w:id="1320952402"/>
    </w:tbl>
    <w:p w:rsidR="00993EC0" w:rsidRDefault="00993EC0" w:rsidP="00F63478">
      <w:pPr>
        <w:pStyle w:val="Listenabsatz"/>
        <w:spacing w:line="360" w:lineRule="exact"/>
        <w:ind w:left="717"/>
        <w:rPr>
          <w:b/>
          <w:sz w:val="24"/>
          <w:szCs w:val="24"/>
        </w:rPr>
      </w:pPr>
    </w:p>
    <w:tbl>
      <w:tblPr>
        <w:tblStyle w:val="Tabellenraster"/>
        <w:tblW w:w="9272" w:type="dxa"/>
        <w:tblInd w:w="362" w:type="dxa"/>
        <w:tblLook w:val="04A0" w:firstRow="1" w:lastRow="0" w:firstColumn="1" w:lastColumn="0" w:noHBand="0" w:noVBand="1"/>
      </w:tblPr>
      <w:tblGrid>
        <w:gridCol w:w="9272"/>
      </w:tblGrid>
      <w:tr w:rsidR="00293A26" w:rsidTr="009C5384">
        <w:tc>
          <w:tcPr>
            <w:tcW w:w="9272" w:type="dxa"/>
          </w:tcPr>
          <w:p w:rsidR="00293A26" w:rsidRDefault="00293A26" w:rsidP="004A4739">
            <w:pPr>
              <w:pStyle w:val="Listenabsatz"/>
              <w:spacing w:line="360" w:lineRule="exact"/>
              <w:ind w:left="0"/>
              <w:rPr>
                <w:b/>
              </w:rPr>
            </w:pPr>
            <w:r>
              <w:rPr>
                <w:b/>
              </w:rPr>
              <w:t xml:space="preserve">Verzichten Sie auf Lampen, die durch ihre Konstruktion oder ihr Design viel Licht schlucken. </w:t>
            </w:r>
          </w:p>
        </w:tc>
      </w:tr>
      <w:tr w:rsidR="00293A26" w:rsidTr="009C5384">
        <w:tc>
          <w:tcPr>
            <w:tcW w:w="9272" w:type="dxa"/>
          </w:tcPr>
          <w:p w:rsidR="00293A26" w:rsidRPr="006C79AF" w:rsidRDefault="004B7DAB" w:rsidP="004A4739">
            <w:pPr>
              <w:pStyle w:val="Listenabsatz"/>
              <w:spacing w:line="360" w:lineRule="exact"/>
              <w:ind w:left="0"/>
              <w:rPr>
                <w:b/>
                <w:color w:val="00B050"/>
              </w:rPr>
            </w:pPr>
            <w:r>
              <w:rPr>
                <w:b/>
                <w:color w:val="00B050"/>
              </w:rPr>
              <w:t xml:space="preserve">Helle Farben, Reflektoren, durchlässige Verkleidungen und bedarfsgerechte Lichtverteilung müssen Ihr Ziel sein. </w:t>
            </w:r>
          </w:p>
        </w:tc>
      </w:tr>
      <w:tr w:rsidR="00293A26" w:rsidTr="009C5384">
        <w:tc>
          <w:tcPr>
            <w:tcW w:w="9272" w:type="dxa"/>
          </w:tcPr>
          <w:p w:rsidR="00293A26" w:rsidRPr="009C5384" w:rsidRDefault="00293A26" w:rsidP="004A4739">
            <w:pPr>
              <w:pStyle w:val="Listenabsatz"/>
              <w:spacing w:line="360" w:lineRule="exact"/>
              <w:ind w:left="0"/>
              <w:rPr>
                <w:sz w:val="20"/>
                <w:szCs w:val="20"/>
              </w:rPr>
            </w:pPr>
            <w:r w:rsidRPr="009C5384">
              <w:rPr>
                <w:noProof/>
                <w:color w:val="FF0000"/>
                <w:sz w:val="20"/>
                <w:szCs w:val="20"/>
              </w:rPr>
              <w:drawing>
                <wp:anchor distT="0" distB="0" distL="114300" distR="114300" simplePos="0" relativeHeight="251859968" behindDoc="0" locked="0" layoutInCell="1" allowOverlap="1" wp14:anchorId="3B46F250" wp14:editId="2BCAAFBF">
                  <wp:simplePos x="0" y="0"/>
                  <wp:positionH relativeFrom="column">
                    <wp:posOffset>-3175</wp:posOffset>
                  </wp:positionH>
                  <wp:positionV relativeFrom="paragraph">
                    <wp:posOffset>0</wp:posOffset>
                  </wp:positionV>
                  <wp:extent cx="277200" cy="277200"/>
                  <wp:effectExtent l="0" t="0" r="8890" b="8890"/>
                  <wp:wrapSquare wrapText="bothSides"/>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top-1134909_640.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14:sizeRelH relativeFrom="margin">
                    <wp14:pctWidth>0</wp14:pctWidth>
                  </wp14:sizeRelH>
                  <wp14:sizeRelV relativeFrom="margin">
                    <wp14:pctHeight>0</wp14:pctHeight>
                  </wp14:sizeRelV>
                </wp:anchor>
              </w:drawing>
            </w:r>
            <w:r w:rsidR="00B62BFB" w:rsidRPr="009C5384">
              <w:rPr>
                <w:color w:val="FF0000"/>
                <w:sz w:val="20"/>
                <w:szCs w:val="20"/>
              </w:rPr>
              <w:t xml:space="preserve">Undurchlässige Lampenschirme, </w:t>
            </w:r>
            <w:r w:rsidR="004B7DAB" w:rsidRPr="009C5384">
              <w:rPr>
                <w:color w:val="FF0000"/>
                <w:sz w:val="20"/>
                <w:szCs w:val="20"/>
              </w:rPr>
              <w:t>Lampen, die nur in einem kleinen Bereich bzw. nach unten abstrahlen – das sind nur zwei Beispiel dafür, wie es nicht sein sollte. Damit es ausreichend hell, benötigen Sie zusätzliche Lichtleistung und damit Energie.</w:t>
            </w:r>
            <w:r w:rsidR="00B62BFB" w:rsidRPr="009C5384">
              <w:rPr>
                <w:color w:val="FF0000"/>
                <w:sz w:val="20"/>
                <w:szCs w:val="20"/>
              </w:rPr>
              <w:t xml:space="preserve"> </w:t>
            </w:r>
            <w:r w:rsidRPr="009C5384">
              <w:rPr>
                <w:color w:val="FF0000"/>
                <w:sz w:val="20"/>
                <w:szCs w:val="20"/>
              </w:rPr>
              <w:t xml:space="preserve"> </w:t>
            </w:r>
            <w:r w:rsidR="00B961AD" w:rsidRPr="009C5384">
              <w:rPr>
                <w:color w:val="FF0000"/>
                <w:sz w:val="20"/>
                <w:szCs w:val="20"/>
              </w:rPr>
              <w:t>Beim Energiesparen geht es nicht nur um „schön“, sondern vor allem um „praktisch“.</w:t>
            </w:r>
          </w:p>
        </w:tc>
      </w:tr>
      <w:tr w:rsidR="00293A26" w:rsidTr="009C5384">
        <w:tc>
          <w:tcPr>
            <w:tcW w:w="9272" w:type="dxa"/>
          </w:tcPr>
          <w:p w:rsidR="00293A26" w:rsidRDefault="004B7DAB" w:rsidP="004A4739">
            <w:pPr>
              <w:pStyle w:val="Listenabsatz"/>
              <w:spacing w:line="360" w:lineRule="exact"/>
              <w:ind w:left="0"/>
              <w:rPr>
                <w:b/>
              </w:rPr>
            </w:pPr>
            <w:permStart w:id="274473022" w:edGrp="everyone" w:colFirst="1" w:colLast="1"/>
            <w:permStart w:id="618876503" w:edGrp="everyone" w:colFirst="2" w:colLast="2"/>
            <w:r>
              <w:rPr>
                <w:b/>
              </w:rPr>
              <w:t>Wo gibt es Handlungsbedarf?</w:t>
            </w:r>
            <w:r w:rsidR="00293A26">
              <w:rPr>
                <w:b/>
              </w:rPr>
              <w:t xml:space="preserve">  </w:t>
            </w:r>
            <w:permStart w:id="1464483502" w:edGrp="everyone"/>
            <w:r w:rsidR="00293A26">
              <w:rPr>
                <w:b/>
              </w:rPr>
              <w:t xml:space="preserve">                                                                                                                     </w:t>
            </w:r>
            <w:permEnd w:id="1464483502"/>
          </w:p>
        </w:tc>
      </w:tr>
      <w:tr w:rsidR="00293A26" w:rsidTr="009C5384">
        <w:tc>
          <w:tcPr>
            <w:tcW w:w="9272" w:type="dxa"/>
          </w:tcPr>
          <w:p w:rsidR="00293A26" w:rsidRDefault="00293A26" w:rsidP="004A4739">
            <w:pPr>
              <w:pStyle w:val="Listenabsatz"/>
              <w:spacing w:line="360" w:lineRule="exact"/>
              <w:ind w:left="0"/>
              <w:rPr>
                <w:b/>
              </w:rPr>
            </w:pPr>
            <w:r>
              <w:rPr>
                <w:b/>
              </w:rPr>
              <w:t xml:space="preserve">Ihre Notizen </w:t>
            </w:r>
            <w:permStart w:id="218462169" w:edGrp="everyone"/>
            <w:r>
              <w:rPr>
                <w:b/>
              </w:rPr>
              <w:t xml:space="preserve">          </w:t>
            </w:r>
            <w:permEnd w:id="218462169"/>
          </w:p>
        </w:tc>
      </w:tr>
      <w:permEnd w:id="274473022"/>
      <w:permEnd w:id="618876503"/>
    </w:tbl>
    <w:p w:rsidR="00993EC0" w:rsidRDefault="00993EC0" w:rsidP="00F63478">
      <w:pPr>
        <w:pStyle w:val="Listenabsatz"/>
        <w:spacing w:line="360" w:lineRule="exact"/>
        <w:ind w:left="717"/>
        <w:rPr>
          <w:b/>
          <w:sz w:val="24"/>
          <w:szCs w:val="24"/>
        </w:rPr>
      </w:pPr>
    </w:p>
    <w:p w:rsidR="00293A26" w:rsidRDefault="00293A26" w:rsidP="00F63478">
      <w:pPr>
        <w:pStyle w:val="Listenabsatz"/>
        <w:spacing w:line="360" w:lineRule="exact"/>
        <w:ind w:left="717"/>
        <w:rPr>
          <w:b/>
          <w:sz w:val="24"/>
          <w:szCs w:val="24"/>
        </w:rPr>
      </w:pPr>
    </w:p>
    <w:p w:rsidR="0045392D" w:rsidRDefault="0045392D" w:rsidP="0045392D">
      <w:pPr>
        <w:pStyle w:val="Listenabsatz"/>
        <w:numPr>
          <w:ilvl w:val="0"/>
          <w:numId w:val="6"/>
        </w:numPr>
        <w:spacing w:line="360" w:lineRule="exact"/>
        <w:rPr>
          <w:b/>
          <w:sz w:val="24"/>
          <w:szCs w:val="24"/>
        </w:rPr>
      </w:pPr>
      <w:bookmarkStart w:id="14" w:name="Klima"/>
      <w:bookmarkEnd w:id="14"/>
      <w:r w:rsidRPr="0045392D">
        <w:rPr>
          <w:b/>
          <w:sz w:val="24"/>
          <w:szCs w:val="24"/>
        </w:rPr>
        <w:t>Klimaanlage</w:t>
      </w:r>
      <w:r w:rsidR="008D02D4">
        <w:rPr>
          <w:b/>
          <w:sz w:val="24"/>
          <w:szCs w:val="24"/>
        </w:rPr>
        <w:t>n, Belüftung</w:t>
      </w:r>
    </w:p>
    <w:p w:rsidR="00DB02A2" w:rsidRDefault="00DB02A2" w:rsidP="00DB02A2">
      <w:pPr>
        <w:pStyle w:val="Listenabsatz"/>
        <w:spacing w:line="360" w:lineRule="exact"/>
        <w:ind w:left="717"/>
        <w:rPr>
          <w:b/>
          <w:sz w:val="24"/>
          <w:szCs w:val="24"/>
        </w:rPr>
      </w:pPr>
    </w:p>
    <w:tbl>
      <w:tblPr>
        <w:tblStyle w:val="Tabellenraster"/>
        <w:tblW w:w="9277" w:type="dxa"/>
        <w:tblInd w:w="357" w:type="dxa"/>
        <w:tblLook w:val="04A0" w:firstRow="1" w:lastRow="0" w:firstColumn="1" w:lastColumn="0" w:noHBand="0" w:noVBand="1"/>
      </w:tblPr>
      <w:tblGrid>
        <w:gridCol w:w="7158"/>
        <w:gridCol w:w="671"/>
        <w:gridCol w:w="670"/>
        <w:gridCol w:w="778"/>
      </w:tblGrid>
      <w:tr w:rsidR="00DB02A2" w:rsidTr="009C5384">
        <w:tc>
          <w:tcPr>
            <w:tcW w:w="9277" w:type="dxa"/>
            <w:gridSpan w:val="4"/>
          </w:tcPr>
          <w:p w:rsidR="00DB02A2" w:rsidRPr="008D39CF" w:rsidRDefault="000733A0" w:rsidP="00993EC0">
            <w:pPr>
              <w:pStyle w:val="Listenabsatz"/>
              <w:spacing w:line="360" w:lineRule="exact"/>
              <w:ind w:left="0"/>
              <w:rPr>
                <w:b/>
              </w:rPr>
            </w:pPr>
            <w:r w:rsidRPr="008D39CF">
              <w:rPr>
                <w:b/>
              </w:rPr>
              <w:t xml:space="preserve">Alte Lüftungsschlitze verschließen, nicht genutzte Lüftungen stilllegen. </w:t>
            </w:r>
          </w:p>
          <w:p w:rsidR="000733A0" w:rsidRPr="000733A0" w:rsidRDefault="000733A0" w:rsidP="00993EC0">
            <w:pPr>
              <w:pStyle w:val="Listenabsatz"/>
              <w:spacing w:line="360" w:lineRule="exact"/>
              <w:ind w:left="0"/>
              <w:rPr>
                <w:b/>
              </w:rPr>
            </w:pPr>
            <w:r w:rsidRPr="008D39CF">
              <w:rPr>
                <w:b/>
              </w:rPr>
              <w:t>Benötigte Lüftungsklappen sollten sich automatisch verschließen.</w:t>
            </w:r>
            <w:r w:rsidR="008D39CF">
              <w:rPr>
                <w:b/>
              </w:rPr>
              <w:t xml:space="preserve"> </w:t>
            </w:r>
          </w:p>
        </w:tc>
      </w:tr>
      <w:tr w:rsidR="00DB02A2" w:rsidTr="009C5384">
        <w:tc>
          <w:tcPr>
            <w:tcW w:w="9277" w:type="dxa"/>
            <w:gridSpan w:val="4"/>
          </w:tcPr>
          <w:p w:rsidR="00DB02A2" w:rsidRPr="000733A0" w:rsidRDefault="00DB02A2" w:rsidP="00993EC0">
            <w:pPr>
              <w:pStyle w:val="Listenabsatz"/>
              <w:spacing w:line="360" w:lineRule="exact"/>
              <w:ind w:left="0"/>
              <w:rPr>
                <w:b/>
                <w:color w:val="00B050"/>
              </w:rPr>
            </w:pPr>
          </w:p>
        </w:tc>
      </w:tr>
      <w:tr w:rsidR="00DB02A2" w:rsidTr="009C5384">
        <w:tc>
          <w:tcPr>
            <w:tcW w:w="9277" w:type="dxa"/>
            <w:gridSpan w:val="4"/>
          </w:tcPr>
          <w:p w:rsidR="00DB02A2" w:rsidRPr="009C5384" w:rsidRDefault="00DB02A2" w:rsidP="00993EC0">
            <w:pPr>
              <w:pStyle w:val="Listenabsatz"/>
              <w:spacing w:line="360" w:lineRule="exact"/>
              <w:ind w:left="0"/>
              <w:rPr>
                <w:color w:val="FF0000"/>
                <w:sz w:val="20"/>
                <w:szCs w:val="20"/>
              </w:rPr>
            </w:pPr>
            <w:r w:rsidRPr="009C5384">
              <w:rPr>
                <w:noProof/>
                <w:color w:val="FF0000"/>
                <w:sz w:val="20"/>
                <w:szCs w:val="20"/>
              </w:rPr>
              <w:drawing>
                <wp:anchor distT="0" distB="0" distL="114300" distR="114300" simplePos="0" relativeHeight="251834368" behindDoc="0" locked="0" layoutInCell="1" allowOverlap="1" wp14:anchorId="292D191A" wp14:editId="4228D4E2">
                  <wp:simplePos x="0" y="0"/>
                  <wp:positionH relativeFrom="column">
                    <wp:posOffset>-3175</wp:posOffset>
                  </wp:positionH>
                  <wp:positionV relativeFrom="paragraph">
                    <wp:posOffset>0</wp:posOffset>
                  </wp:positionV>
                  <wp:extent cx="277200" cy="277200"/>
                  <wp:effectExtent l="0" t="0" r="8890" b="8890"/>
                  <wp:wrapSquare wrapText="bothSides"/>
                  <wp:docPr id="83" name="Grafi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top-1134909_640.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14:sizeRelH relativeFrom="margin">
                    <wp14:pctWidth>0</wp14:pctWidth>
                  </wp14:sizeRelH>
                  <wp14:sizeRelV relativeFrom="margin">
                    <wp14:pctHeight>0</wp14:pctHeight>
                  </wp14:sizeRelV>
                </wp:anchor>
              </w:drawing>
            </w:r>
            <w:r w:rsidR="000733A0" w:rsidRPr="009C5384">
              <w:rPr>
                <w:color w:val="FF0000"/>
                <w:sz w:val="20"/>
                <w:szCs w:val="20"/>
              </w:rPr>
              <w:t>Jede Öffnung nach Außen oder zwischen unterschiedlich warmen Bereichen ist eine Wärmebrücke. Solche Wärmedurchlässe sind u.a. Öffnungen von Dunstabzugshauben, Lüftungsgitter in Wänden von Feuchtbereichen, manuelle Lüftungsschlitze in Fenstern, Öffnungen für Ventilatoren</w:t>
            </w:r>
            <w:r w:rsidR="009F52B4" w:rsidRPr="009C5384">
              <w:rPr>
                <w:color w:val="FF0000"/>
                <w:sz w:val="20"/>
                <w:szCs w:val="20"/>
              </w:rPr>
              <w:t>, defekte Lüftungen an der Hallendecke</w:t>
            </w:r>
            <w:r w:rsidR="000733A0" w:rsidRPr="009C5384">
              <w:rPr>
                <w:color w:val="FF0000"/>
                <w:sz w:val="20"/>
                <w:szCs w:val="20"/>
              </w:rPr>
              <w:t xml:space="preserve"> etc. </w:t>
            </w:r>
          </w:p>
        </w:tc>
      </w:tr>
      <w:tr w:rsidR="00DB02A2" w:rsidTr="009C5384">
        <w:trPr>
          <w:gridBefore w:val="1"/>
          <w:wBefore w:w="7158" w:type="dxa"/>
        </w:trPr>
        <w:tc>
          <w:tcPr>
            <w:tcW w:w="671" w:type="dxa"/>
            <w:shd w:val="clear" w:color="auto" w:fill="00B050"/>
          </w:tcPr>
          <w:p w:rsidR="00DB02A2" w:rsidRDefault="00DB02A2" w:rsidP="00993EC0">
            <w:pPr>
              <w:pStyle w:val="Listenabsatz"/>
              <w:spacing w:line="360" w:lineRule="exact"/>
              <w:ind w:left="0"/>
              <w:rPr>
                <w:b/>
              </w:rPr>
            </w:pPr>
            <w:permStart w:id="1174619058" w:edGrp="everyone" w:colFirst="0" w:colLast="0"/>
            <w:permStart w:id="2012158403" w:edGrp="everyone" w:colFirst="1" w:colLast="1"/>
            <w:permStart w:id="708599554" w:edGrp="everyone" w:colFirst="2" w:colLast="2"/>
            <w:permStart w:id="868230257" w:edGrp="everyone" w:colFirst="1" w:colLast="1"/>
            <w:permStart w:id="820970970" w:edGrp="everyone" w:colFirst="2" w:colLast="2"/>
          </w:p>
        </w:tc>
        <w:tc>
          <w:tcPr>
            <w:tcW w:w="670" w:type="dxa"/>
            <w:shd w:val="clear" w:color="auto" w:fill="FFFF00"/>
          </w:tcPr>
          <w:p w:rsidR="00DB02A2" w:rsidRDefault="00DB02A2" w:rsidP="00993EC0">
            <w:pPr>
              <w:pStyle w:val="Listenabsatz"/>
              <w:spacing w:line="360" w:lineRule="exact"/>
              <w:ind w:left="0"/>
              <w:rPr>
                <w:b/>
              </w:rPr>
            </w:pPr>
          </w:p>
        </w:tc>
        <w:tc>
          <w:tcPr>
            <w:tcW w:w="778" w:type="dxa"/>
            <w:shd w:val="clear" w:color="auto" w:fill="FF0000"/>
          </w:tcPr>
          <w:p w:rsidR="00DB02A2" w:rsidRDefault="00DB02A2" w:rsidP="00993EC0">
            <w:pPr>
              <w:pStyle w:val="Listenabsatz"/>
              <w:spacing w:line="360" w:lineRule="exact"/>
              <w:ind w:left="0"/>
              <w:rPr>
                <w:b/>
              </w:rPr>
            </w:pPr>
          </w:p>
        </w:tc>
      </w:tr>
      <w:permEnd w:id="1174619058"/>
      <w:permEnd w:id="2012158403"/>
      <w:permEnd w:id="708599554"/>
      <w:tr w:rsidR="00DB02A2" w:rsidTr="009C5384">
        <w:tc>
          <w:tcPr>
            <w:tcW w:w="9277" w:type="dxa"/>
            <w:gridSpan w:val="4"/>
          </w:tcPr>
          <w:p w:rsidR="00DB02A2" w:rsidRDefault="000733A0" w:rsidP="00993EC0">
            <w:pPr>
              <w:pStyle w:val="Listenabsatz"/>
              <w:spacing w:line="360" w:lineRule="exact"/>
              <w:ind w:left="0"/>
              <w:rPr>
                <w:b/>
              </w:rPr>
            </w:pPr>
            <w:r>
              <w:rPr>
                <w:b/>
              </w:rPr>
              <w:t xml:space="preserve">Wärmedurchlässe sind in folgenden Bereichen zu finden: </w:t>
            </w:r>
            <w:r w:rsidR="00DB02A2">
              <w:rPr>
                <w:b/>
              </w:rPr>
              <w:t xml:space="preserve"> </w:t>
            </w:r>
            <w:permStart w:id="2003269095" w:edGrp="everyone"/>
            <w:r w:rsidR="00DB02A2">
              <w:rPr>
                <w:b/>
              </w:rPr>
              <w:t xml:space="preserve">                                                                                                                     </w:t>
            </w:r>
            <w:permEnd w:id="2003269095"/>
          </w:p>
        </w:tc>
      </w:tr>
      <w:tr w:rsidR="00DB02A2" w:rsidTr="009C5384">
        <w:tc>
          <w:tcPr>
            <w:tcW w:w="9277" w:type="dxa"/>
            <w:gridSpan w:val="4"/>
          </w:tcPr>
          <w:p w:rsidR="00DB02A2" w:rsidRDefault="00DB02A2" w:rsidP="00993EC0">
            <w:pPr>
              <w:pStyle w:val="Listenabsatz"/>
              <w:spacing w:line="360" w:lineRule="exact"/>
              <w:ind w:left="0"/>
              <w:rPr>
                <w:b/>
              </w:rPr>
            </w:pPr>
            <w:r>
              <w:rPr>
                <w:b/>
              </w:rPr>
              <w:t xml:space="preserve">Ihre Notizen </w:t>
            </w:r>
            <w:permStart w:id="638678184" w:edGrp="everyone"/>
            <w:r>
              <w:rPr>
                <w:b/>
              </w:rPr>
              <w:t xml:space="preserve">          </w:t>
            </w:r>
            <w:permEnd w:id="638678184"/>
          </w:p>
        </w:tc>
      </w:tr>
      <w:permEnd w:id="868230257"/>
      <w:permEnd w:id="820970970"/>
    </w:tbl>
    <w:p w:rsidR="00DB02A2" w:rsidRDefault="00DB02A2" w:rsidP="00DB02A2">
      <w:pPr>
        <w:pStyle w:val="Listenabsatz"/>
        <w:spacing w:line="360" w:lineRule="exact"/>
        <w:ind w:left="717"/>
        <w:rPr>
          <w:b/>
          <w:sz w:val="24"/>
          <w:szCs w:val="24"/>
        </w:rPr>
      </w:pPr>
    </w:p>
    <w:p w:rsidR="0045392D" w:rsidRDefault="0045392D" w:rsidP="0045392D">
      <w:pPr>
        <w:pStyle w:val="Listenabsatz"/>
        <w:numPr>
          <w:ilvl w:val="0"/>
          <w:numId w:val="6"/>
        </w:numPr>
        <w:spacing w:line="360" w:lineRule="exact"/>
        <w:rPr>
          <w:b/>
          <w:sz w:val="24"/>
          <w:szCs w:val="24"/>
        </w:rPr>
      </w:pPr>
      <w:bookmarkStart w:id="15" w:name="Warmwasser"/>
      <w:bookmarkEnd w:id="15"/>
      <w:r w:rsidRPr="0045392D">
        <w:rPr>
          <w:b/>
          <w:sz w:val="24"/>
          <w:szCs w:val="24"/>
        </w:rPr>
        <w:t>Boiler, Warmwasser</w:t>
      </w:r>
    </w:p>
    <w:p w:rsidR="00D77A8C" w:rsidRDefault="00D77A8C" w:rsidP="00D77A8C">
      <w:pPr>
        <w:pStyle w:val="Listenabsatz"/>
        <w:spacing w:line="360" w:lineRule="exact"/>
        <w:ind w:left="717"/>
        <w:rPr>
          <w:b/>
          <w:sz w:val="24"/>
          <w:szCs w:val="24"/>
        </w:rPr>
      </w:pPr>
    </w:p>
    <w:tbl>
      <w:tblPr>
        <w:tblStyle w:val="Tabellenraster"/>
        <w:tblW w:w="9277" w:type="dxa"/>
        <w:tblInd w:w="357" w:type="dxa"/>
        <w:tblLook w:val="04A0" w:firstRow="1" w:lastRow="0" w:firstColumn="1" w:lastColumn="0" w:noHBand="0" w:noVBand="1"/>
      </w:tblPr>
      <w:tblGrid>
        <w:gridCol w:w="7158"/>
        <w:gridCol w:w="671"/>
        <w:gridCol w:w="670"/>
        <w:gridCol w:w="778"/>
      </w:tblGrid>
      <w:tr w:rsidR="00D77A8C" w:rsidTr="009C5384">
        <w:tc>
          <w:tcPr>
            <w:tcW w:w="9277" w:type="dxa"/>
            <w:gridSpan w:val="4"/>
          </w:tcPr>
          <w:p w:rsidR="00D77A8C" w:rsidRPr="00E4620A" w:rsidRDefault="00E4620A" w:rsidP="00993EC0">
            <w:pPr>
              <w:pStyle w:val="Listenabsatz"/>
              <w:spacing w:line="360" w:lineRule="exact"/>
              <w:ind w:left="0"/>
              <w:rPr>
                <w:b/>
              </w:rPr>
            </w:pPr>
            <w:r w:rsidRPr="00E4620A">
              <w:rPr>
                <w:b/>
              </w:rPr>
              <w:t xml:space="preserve">Der „richtige“ </w:t>
            </w:r>
            <w:r w:rsidR="00B21175" w:rsidRPr="00E4620A">
              <w:rPr>
                <w:b/>
              </w:rPr>
              <w:t>Wasserhahn</w:t>
            </w:r>
            <w:r w:rsidRPr="00E4620A">
              <w:rPr>
                <w:b/>
              </w:rPr>
              <w:t xml:space="preserve"> hat einen</w:t>
            </w:r>
            <w:r w:rsidR="00B21175" w:rsidRPr="00E4620A">
              <w:rPr>
                <w:b/>
              </w:rPr>
              <w:t xml:space="preserve"> </w:t>
            </w:r>
            <w:r>
              <w:rPr>
                <w:b/>
              </w:rPr>
              <w:t xml:space="preserve">eine Spareinrichtung, </w:t>
            </w:r>
            <w:r w:rsidR="00B21175" w:rsidRPr="00E4620A">
              <w:rPr>
                <w:b/>
              </w:rPr>
              <w:t>Mischregler</w:t>
            </w:r>
            <w:r w:rsidRPr="00E4620A">
              <w:rPr>
                <w:b/>
              </w:rPr>
              <w:t xml:space="preserve"> und eine</w:t>
            </w:r>
            <w:r w:rsidR="00B21175" w:rsidRPr="00E4620A">
              <w:rPr>
                <w:b/>
              </w:rPr>
              <w:t xml:space="preserve"> zeit</w:t>
            </w:r>
            <w:r w:rsidR="00072A43">
              <w:rPr>
                <w:b/>
              </w:rPr>
              <w:t xml:space="preserve">- oder sensorgesteuerte </w:t>
            </w:r>
            <w:r w:rsidR="00B21175" w:rsidRPr="00E4620A">
              <w:rPr>
                <w:b/>
              </w:rPr>
              <w:t>Abschaltung</w:t>
            </w:r>
            <w:r w:rsidRPr="00E4620A">
              <w:rPr>
                <w:b/>
              </w:rPr>
              <w:t>.</w:t>
            </w:r>
            <w:r w:rsidR="00D77A8C" w:rsidRPr="00E4620A">
              <w:rPr>
                <w:b/>
              </w:rPr>
              <w:t xml:space="preserve"> </w:t>
            </w:r>
          </w:p>
        </w:tc>
      </w:tr>
      <w:tr w:rsidR="00D77A8C" w:rsidTr="009C5384">
        <w:tc>
          <w:tcPr>
            <w:tcW w:w="9277" w:type="dxa"/>
            <w:gridSpan w:val="4"/>
          </w:tcPr>
          <w:p w:rsidR="00D77A8C" w:rsidRDefault="00E4620A" w:rsidP="00993EC0">
            <w:pPr>
              <w:pStyle w:val="Listenabsatz"/>
              <w:spacing w:line="360" w:lineRule="exact"/>
              <w:ind w:left="0"/>
              <w:rPr>
                <w:b/>
                <w:color w:val="00B050"/>
              </w:rPr>
            </w:pPr>
            <w:r>
              <w:rPr>
                <w:b/>
                <w:color w:val="00B050"/>
              </w:rPr>
              <w:t xml:space="preserve">Mischregler sind zu bevorzugen, da sich die Wassertemperatur schneller einstellen lässt und weniger Warmwasser verbraucht. </w:t>
            </w:r>
          </w:p>
          <w:p w:rsidR="00407A52" w:rsidRPr="006C79AF" w:rsidRDefault="00407A52" w:rsidP="00993EC0">
            <w:pPr>
              <w:pStyle w:val="Listenabsatz"/>
              <w:spacing w:line="360" w:lineRule="exact"/>
              <w:ind w:left="0"/>
              <w:rPr>
                <w:b/>
                <w:color w:val="00B050"/>
              </w:rPr>
            </w:pPr>
            <w:r>
              <w:rPr>
                <w:b/>
                <w:color w:val="00B050"/>
              </w:rPr>
              <w:t>Spar</w:t>
            </w:r>
            <w:r w:rsidR="00072A43">
              <w:rPr>
                <w:b/>
                <w:color w:val="00B050"/>
              </w:rPr>
              <w:t>armaturen</w:t>
            </w:r>
            <w:r w:rsidR="004345C5">
              <w:rPr>
                <w:b/>
                <w:color w:val="00B050"/>
              </w:rPr>
              <w:t xml:space="preserve"> gibt es in Form von Durchlaufbegrenzern bzw. Perlstrahlern für Waschbecken und Duschen erhältlich. </w:t>
            </w:r>
          </w:p>
        </w:tc>
      </w:tr>
      <w:tr w:rsidR="00D77A8C" w:rsidTr="009C5384">
        <w:tc>
          <w:tcPr>
            <w:tcW w:w="9277" w:type="dxa"/>
            <w:gridSpan w:val="4"/>
          </w:tcPr>
          <w:p w:rsidR="00072A43" w:rsidRPr="009C5384" w:rsidRDefault="00D77A8C" w:rsidP="00395AFE">
            <w:pPr>
              <w:pStyle w:val="Listenabsatz"/>
              <w:spacing w:line="360" w:lineRule="exact"/>
              <w:ind w:left="0"/>
              <w:rPr>
                <w:sz w:val="20"/>
                <w:szCs w:val="20"/>
              </w:rPr>
            </w:pPr>
            <w:r w:rsidRPr="009C5384">
              <w:rPr>
                <w:noProof/>
                <w:color w:val="FF0000"/>
                <w:sz w:val="20"/>
                <w:szCs w:val="20"/>
              </w:rPr>
              <w:drawing>
                <wp:anchor distT="0" distB="0" distL="114300" distR="114300" simplePos="0" relativeHeight="251817984" behindDoc="0" locked="0" layoutInCell="1" allowOverlap="1" wp14:anchorId="292D191A" wp14:editId="4228D4E2">
                  <wp:simplePos x="0" y="0"/>
                  <wp:positionH relativeFrom="column">
                    <wp:posOffset>-3175</wp:posOffset>
                  </wp:positionH>
                  <wp:positionV relativeFrom="paragraph">
                    <wp:posOffset>0</wp:posOffset>
                  </wp:positionV>
                  <wp:extent cx="277200" cy="277200"/>
                  <wp:effectExtent l="0" t="0" r="8890" b="8890"/>
                  <wp:wrapSquare wrapText="bothSides"/>
                  <wp:docPr id="74" name="Grafi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top-1134909_640.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14:sizeRelH relativeFrom="margin">
                    <wp14:pctWidth>0</wp14:pctWidth>
                  </wp14:sizeRelH>
                  <wp14:sizeRelV relativeFrom="margin">
                    <wp14:pctHeight>0</wp14:pctHeight>
                  </wp14:sizeRelV>
                </wp:anchor>
              </w:drawing>
            </w:r>
            <w:r w:rsidR="00072A43" w:rsidRPr="009C5384">
              <w:rPr>
                <w:color w:val="FF0000"/>
                <w:sz w:val="20"/>
                <w:szCs w:val="20"/>
              </w:rPr>
              <w:t xml:space="preserve">PS: Auch tropfende Wasserhähne vergeuden </w:t>
            </w:r>
            <w:r w:rsidR="00395AFE" w:rsidRPr="009C5384">
              <w:rPr>
                <w:color w:val="FF0000"/>
                <w:sz w:val="20"/>
                <w:szCs w:val="20"/>
              </w:rPr>
              <w:t xml:space="preserve">schnell </w:t>
            </w:r>
            <w:r w:rsidR="00072A43" w:rsidRPr="009C5384">
              <w:rPr>
                <w:color w:val="FF0000"/>
                <w:sz w:val="20"/>
                <w:szCs w:val="20"/>
              </w:rPr>
              <w:t xml:space="preserve">große Wassermengen: </w:t>
            </w:r>
            <w:r w:rsidR="00072A43" w:rsidRPr="009C5384">
              <w:rPr>
                <w:rFonts w:ascii="Arial" w:hAnsi="Arial" w:cs="Arial"/>
                <w:color w:val="FF0000"/>
                <w:spacing w:val="5"/>
                <w:sz w:val="20"/>
                <w:szCs w:val="20"/>
              </w:rPr>
              <w:t xml:space="preserve">Tropft der Wasserhahn nur alle 10 Sekunden, verschwenden Sie jährlich fast 800 Liter Wasser. </w:t>
            </w:r>
          </w:p>
        </w:tc>
      </w:tr>
      <w:tr w:rsidR="00D77A8C" w:rsidTr="009C5384">
        <w:trPr>
          <w:gridBefore w:val="1"/>
          <w:wBefore w:w="7158" w:type="dxa"/>
        </w:trPr>
        <w:tc>
          <w:tcPr>
            <w:tcW w:w="671" w:type="dxa"/>
            <w:shd w:val="clear" w:color="auto" w:fill="00B050"/>
          </w:tcPr>
          <w:p w:rsidR="00D77A8C" w:rsidRDefault="00D77A8C" w:rsidP="00993EC0">
            <w:pPr>
              <w:pStyle w:val="Listenabsatz"/>
              <w:spacing w:line="360" w:lineRule="exact"/>
              <w:ind w:left="0"/>
              <w:rPr>
                <w:b/>
              </w:rPr>
            </w:pPr>
            <w:permStart w:id="1516834975" w:edGrp="everyone" w:colFirst="0" w:colLast="0"/>
            <w:permStart w:id="1780559820" w:edGrp="everyone" w:colFirst="1" w:colLast="1"/>
            <w:permStart w:id="1007432461" w:edGrp="everyone" w:colFirst="2" w:colLast="2"/>
            <w:permStart w:id="741438923" w:edGrp="everyone" w:colFirst="1" w:colLast="1"/>
            <w:permStart w:id="1444940375" w:edGrp="everyone" w:colFirst="2" w:colLast="2"/>
          </w:p>
        </w:tc>
        <w:tc>
          <w:tcPr>
            <w:tcW w:w="670" w:type="dxa"/>
            <w:shd w:val="clear" w:color="auto" w:fill="FFFF00"/>
          </w:tcPr>
          <w:p w:rsidR="00D77A8C" w:rsidRDefault="00D77A8C" w:rsidP="00993EC0">
            <w:pPr>
              <w:pStyle w:val="Listenabsatz"/>
              <w:spacing w:line="360" w:lineRule="exact"/>
              <w:ind w:left="0"/>
              <w:rPr>
                <w:b/>
              </w:rPr>
            </w:pPr>
          </w:p>
        </w:tc>
        <w:tc>
          <w:tcPr>
            <w:tcW w:w="778" w:type="dxa"/>
            <w:shd w:val="clear" w:color="auto" w:fill="FF0000"/>
          </w:tcPr>
          <w:p w:rsidR="00D77A8C" w:rsidRDefault="00D77A8C" w:rsidP="00993EC0">
            <w:pPr>
              <w:pStyle w:val="Listenabsatz"/>
              <w:spacing w:line="360" w:lineRule="exact"/>
              <w:ind w:left="0"/>
              <w:rPr>
                <w:b/>
              </w:rPr>
            </w:pPr>
          </w:p>
        </w:tc>
      </w:tr>
      <w:permEnd w:id="1516834975"/>
      <w:permEnd w:id="1780559820"/>
      <w:permEnd w:id="1007432461"/>
      <w:tr w:rsidR="00D77A8C" w:rsidTr="009C5384">
        <w:tc>
          <w:tcPr>
            <w:tcW w:w="9277" w:type="dxa"/>
            <w:gridSpan w:val="4"/>
          </w:tcPr>
          <w:p w:rsidR="00D77A8C" w:rsidRDefault="00395AFE" w:rsidP="00993EC0">
            <w:pPr>
              <w:pStyle w:val="Listenabsatz"/>
              <w:spacing w:line="360" w:lineRule="exact"/>
              <w:ind w:left="0"/>
              <w:rPr>
                <w:b/>
              </w:rPr>
            </w:pPr>
            <w:r>
              <w:rPr>
                <w:b/>
              </w:rPr>
              <w:t>Tropfende Wasserhähne im Bereich:</w:t>
            </w:r>
            <w:r w:rsidR="00D77A8C">
              <w:rPr>
                <w:b/>
              </w:rPr>
              <w:t xml:space="preserve"> </w:t>
            </w:r>
            <w:permStart w:id="1753898836" w:edGrp="everyone"/>
            <w:r w:rsidR="00D77A8C">
              <w:rPr>
                <w:b/>
              </w:rPr>
              <w:t xml:space="preserve">                                                                                                                     </w:t>
            </w:r>
            <w:permEnd w:id="1753898836"/>
          </w:p>
        </w:tc>
      </w:tr>
      <w:tr w:rsidR="00D77A8C" w:rsidTr="009C5384">
        <w:tc>
          <w:tcPr>
            <w:tcW w:w="9277" w:type="dxa"/>
            <w:gridSpan w:val="4"/>
          </w:tcPr>
          <w:p w:rsidR="00D77A8C" w:rsidRDefault="00D77A8C" w:rsidP="00993EC0">
            <w:pPr>
              <w:pStyle w:val="Listenabsatz"/>
              <w:spacing w:line="360" w:lineRule="exact"/>
              <w:ind w:left="0"/>
              <w:rPr>
                <w:b/>
              </w:rPr>
            </w:pPr>
            <w:r>
              <w:rPr>
                <w:b/>
              </w:rPr>
              <w:t xml:space="preserve">Ihre Notizen </w:t>
            </w:r>
            <w:permStart w:id="1242313742" w:edGrp="everyone"/>
            <w:r>
              <w:rPr>
                <w:b/>
              </w:rPr>
              <w:t xml:space="preserve">          </w:t>
            </w:r>
            <w:permEnd w:id="1242313742"/>
          </w:p>
        </w:tc>
      </w:tr>
      <w:permEnd w:id="741438923"/>
      <w:permEnd w:id="1444940375"/>
    </w:tbl>
    <w:p w:rsidR="00D77A8C" w:rsidRPr="00431185" w:rsidRDefault="00D77A8C" w:rsidP="00D77A8C">
      <w:pPr>
        <w:pStyle w:val="Listenabsatz"/>
        <w:spacing w:line="360" w:lineRule="exact"/>
        <w:ind w:left="717"/>
        <w:rPr>
          <w:b/>
          <w:color w:val="FF0000"/>
          <w:sz w:val="24"/>
          <w:szCs w:val="24"/>
        </w:rPr>
      </w:pPr>
    </w:p>
    <w:p w:rsidR="0045392D" w:rsidRDefault="008D02D4" w:rsidP="0045392D">
      <w:pPr>
        <w:pStyle w:val="Listenabsatz"/>
        <w:numPr>
          <w:ilvl w:val="0"/>
          <w:numId w:val="6"/>
        </w:numPr>
        <w:spacing w:line="360" w:lineRule="exact"/>
        <w:rPr>
          <w:b/>
          <w:sz w:val="24"/>
          <w:szCs w:val="24"/>
        </w:rPr>
      </w:pPr>
      <w:bookmarkStart w:id="16" w:name="Halle"/>
      <w:bookmarkEnd w:id="16"/>
      <w:r>
        <w:rPr>
          <w:b/>
          <w:sz w:val="24"/>
          <w:szCs w:val="24"/>
        </w:rPr>
        <w:t>Sport-, Turn-, Gymnastikhalle, Sportanlagen inkl. F</w:t>
      </w:r>
      <w:r w:rsidR="00D77A8C">
        <w:rPr>
          <w:b/>
          <w:sz w:val="24"/>
          <w:szCs w:val="24"/>
        </w:rPr>
        <w:t>l</w:t>
      </w:r>
      <w:r>
        <w:rPr>
          <w:b/>
          <w:sz w:val="24"/>
          <w:szCs w:val="24"/>
        </w:rPr>
        <w:t>utlicht</w:t>
      </w:r>
    </w:p>
    <w:p w:rsidR="00BD3D2B" w:rsidRPr="0045392D" w:rsidRDefault="00BD3D2B" w:rsidP="00BD3D2B">
      <w:pPr>
        <w:pStyle w:val="Listenabsatz"/>
        <w:spacing w:line="360" w:lineRule="exact"/>
        <w:ind w:left="717"/>
        <w:rPr>
          <w:b/>
          <w:sz w:val="24"/>
          <w:szCs w:val="24"/>
        </w:rPr>
      </w:pPr>
    </w:p>
    <w:tbl>
      <w:tblPr>
        <w:tblStyle w:val="Tabellenraster"/>
        <w:tblW w:w="0" w:type="auto"/>
        <w:tblInd w:w="357" w:type="dxa"/>
        <w:tblLook w:val="04A0" w:firstRow="1" w:lastRow="0" w:firstColumn="1" w:lastColumn="0" w:noHBand="0" w:noVBand="1"/>
      </w:tblPr>
      <w:tblGrid>
        <w:gridCol w:w="7158"/>
        <w:gridCol w:w="671"/>
        <w:gridCol w:w="670"/>
        <w:gridCol w:w="778"/>
      </w:tblGrid>
      <w:tr w:rsidR="00BD3D2B" w:rsidTr="009C5384">
        <w:tc>
          <w:tcPr>
            <w:tcW w:w="9277" w:type="dxa"/>
            <w:gridSpan w:val="4"/>
          </w:tcPr>
          <w:p w:rsidR="00BD3D2B" w:rsidRPr="008D39CF" w:rsidRDefault="0067752A" w:rsidP="00993EC0">
            <w:pPr>
              <w:pStyle w:val="Listenabsatz"/>
              <w:spacing w:line="360" w:lineRule="exact"/>
              <w:ind w:left="0"/>
              <w:rPr>
                <w:b/>
                <w:sz w:val="24"/>
                <w:szCs w:val="24"/>
              </w:rPr>
            </w:pPr>
            <w:r w:rsidRPr="008D39CF">
              <w:rPr>
                <w:b/>
                <w:sz w:val="24"/>
                <w:szCs w:val="24"/>
              </w:rPr>
              <w:t xml:space="preserve">Separater </w:t>
            </w:r>
            <w:r w:rsidR="00BD3D2B" w:rsidRPr="008D39CF">
              <w:rPr>
                <w:b/>
                <w:sz w:val="24"/>
                <w:szCs w:val="24"/>
              </w:rPr>
              <w:t xml:space="preserve">Temperaturfühler </w:t>
            </w:r>
            <w:r w:rsidRPr="008D39CF">
              <w:rPr>
                <w:b/>
                <w:sz w:val="24"/>
                <w:szCs w:val="24"/>
              </w:rPr>
              <w:t>für unterschiedliche Nutzungsbereiche, getrennte Steuerung</w:t>
            </w:r>
          </w:p>
        </w:tc>
      </w:tr>
      <w:tr w:rsidR="00BD3D2B" w:rsidTr="009C5384">
        <w:tc>
          <w:tcPr>
            <w:tcW w:w="9277" w:type="dxa"/>
            <w:gridSpan w:val="4"/>
          </w:tcPr>
          <w:p w:rsidR="009F52B4" w:rsidRPr="008D39CF" w:rsidRDefault="0067752A" w:rsidP="009F52B4">
            <w:pPr>
              <w:pStyle w:val="Listenabsatz"/>
              <w:spacing w:line="360" w:lineRule="exact"/>
              <w:ind w:left="0"/>
              <w:rPr>
                <w:b/>
                <w:color w:val="00B050"/>
              </w:rPr>
            </w:pPr>
            <w:r w:rsidRPr="008D39CF">
              <w:rPr>
                <w:b/>
                <w:color w:val="00B050"/>
              </w:rPr>
              <w:t>Bis 300 W/</w:t>
            </w:r>
            <w:r w:rsidR="00316F3D" w:rsidRPr="008D39CF">
              <w:rPr>
                <w:b/>
                <w:color w:val="00B050"/>
              </w:rPr>
              <w:t>P</w:t>
            </w:r>
            <w:r w:rsidRPr="008D39CF">
              <w:rPr>
                <w:b/>
                <w:color w:val="00B050"/>
              </w:rPr>
              <w:t xml:space="preserve">erson </w:t>
            </w:r>
            <w:r w:rsidR="00316F3D" w:rsidRPr="008D39CF">
              <w:rPr>
                <w:b/>
                <w:color w:val="00B050"/>
              </w:rPr>
              <w:t xml:space="preserve">Wärme werden </w:t>
            </w:r>
            <w:r w:rsidRPr="008D39CF">
              <w:rPr>
                <w:b/>
                <w:color w:val="00B050"/>
              </w:rPr>
              <w:t xml:space="preserve">durch </w:t>
            </w:r>
            <w:r w:rsidR="00316F3D" w:rsidRPr="008D39CF">
              <w:rPr>
                <w:b/>
                <w:color w:val="00B050"/>
              </w:rPr>
              <w:t xml:space="preserve">den </w:t>
            </w:r>
            <w:r w:rsidRPr="008D39CF">
              <w:rPr>
                <w:b/>
                <w:color w:val="00B050"/>
              </w:rPr>
              <w:t>Sport</w:t>
            </w:r>
            <w:r w:rsidR="00316F3D" w:rsidRPr="008D39CF">
              <w:rPr>
                <w:b/>
                <w:color w:val="00B050"/>
              </w:rPr>
              <w:t xml:space="preserve"> produziert. Deshalb kann die Grundtemperatur reduziert werden: Die </w:t>
            </w:r>
            <w:r w:rsidRPr="008D39CF">
              <w:rPr>
                <w:b/>
                <w:color w:val="00B050"/>
              </w:rPr>
              <w:t>Sporthalle</w:t>
            </w:r>
            <w:r w:rsidR="00316F3D" w:rsidRPr="008D39CF">
              <w:rPr>
                <w:b/>
                <w:color w:val="00B050"/>
              </w:rPr>
              <w:t xml:space="preserve"> auf max. </w:t>
            </w:r>
            <w:r w:rsidRPr="008D39CF">
              <w:rPr>
                <w:b/>
                <w:color w:val="00B050"/>
              </w:rPr>
              <w:t>17</w:t>
            </w:r>
            <w:r w:rsidR="00316F3D" w:rsidRPr="008D39CF">
              <w:rPr>
                <w:b/>
                <w:color w:val="00B050"/>
              </w:rPr>
              <w:t xml:space="preserve"> °C</w:t>
            </w:r>
            <w:r w:rsidRPr="008D39CF">
              <w:rPr>
                <w:b/>
                <w:color w:val="00B050"/>
              </w:rPr>
              <w:t xml:space="preserve">, besser </w:t>
            </w:r>
            <w:r w:rsidR="009F52B4" w:rsidRPr="008D39CF">
              <w:rPr>
                <w:b/>
                <w:color w:val="00B050"/>
              </w:rPr>
              <w:t xml:space="preserve">sind </w:t>
            </w:r>
            <w:r w:rsidRPr="008D39CF">
              <w:rPr>
                <w:b/>
                <w:color w:val="00B050"/>
              </w:rPr>
              <w:t>14-15 °C Raumtemperatur</w:t>
            </w:r>
            <w:r w:rsidR="009F52B4" w:rsidRPr="008D39CF">
              <w:rPr>
                <w:b/>
                <w:color w:val="00B050"/>
              </w:rPr>
              <w:t xml:space="preserve">. Geräteräume sind mit 12 °C, Umkleiden dagegen mit 22 °C optimal aufgestellt. </w:t>
            </w:r>
          </w:p>
          <w:p w:rsidR="00981CBB" w:rsidRPr="008D39CF" w:rsidRDefault="009F52B4" w:rsidP="009F52B4">
            <w:pPr>
              <w:pStyle w:val="Listenabsatz"/>
              <w:spacing w:line="360" w:lineRule="exact"/>
              <w:ind w:left="0"/>
              <w:rPr>
                <w:b/>
                <w:sz w:val="24"/>
                <w:szCs w:val="24"/>
              </w:rPr>
            </w:pPr>
            <w:r w:rsidRPr="008D39CF">
              <w:rPr>
                <w:b/>
                <w:color w:val="00B050"/>
              </w:rPr>
              <w:t xml:space="preserve">Ein guter Tipp: </w:t>
            </w:r>
            <w:r w:rsidR="00BD3D2B" w:rsidRPr="008D39CF">
              <w:rPr>
                <w:b/>
                <w:color w:val="00B050"/>
              </w:rPr>
              <w:t>1</w:t>
            </w:r>
            <w:r w:rsidRPr="008D39CF">
              <w:rPr>
                <w:b/>
                <w:color w:val="00B050"/>
              </w:rPr>
              <w:t>x</w:t>
            </w:r>
            <w:r w:rsidR="00BD3D2B" w:rsidRPr="008D39CF">
              <w:rPr>
                <w:b/>
                <w:color w:val="00B050"/>
              </w:rPr>
              <w:t xml:space="preserve"> Mo </w:t>
            </w:r>
            <w:r w:rsidRPr="008D39CF">
              <w:rPr>
                <w:b/>
                <w:color w:val="00B050"/>
              </w:rPr>
              <w:t xml:space="preserve">die </w:t>
            </w:r>
            <w:r w:rsidR="00BD3D2B" w:rsidRPr="008D39CF">
              <w:rPr>
                <w:b/>
                <w:color w:val="00B050"/>
              </w:rPr>
              <w:t>Hallentemperatur in der Mitte der Halle messen</w:t>
            </w:r>
            <w:r w:rsidRPr="008D39CF">
              <w:rPr>
                <w:b/>
                <w:color w:val="00B050"/>
              </w:rPr>
              <w:t xml:space="preserve">, dann </w:t>
            </w:r>
            <w:r w:rsidR="00981CBB" w:rsidRPr="008D39CF">
              <w:rPr>
                <w:b/>
                <w:color w:val="00B050"/>
              </w:rPr>
              <w:t xml:space="preserve">Nutzungszeiten </w:t>
            </w:r>
            <w:r w:rsidRPr="008D39CF">
              <w:rPr>
                <w:b/>
                <w:color w:val="00B050"/>
              </w:rPr>
              <w:t>und Temperatur anpassen/</w:t>
            </w:r>
            <w:r w:rsidR="00981CBB" w:rsidRPr="008D39CF">
              <w:rPr>
                <w:b/>
                <w:color w:val="00B050"/>
              </w:rPr>
              <w:t>aktualisieren</w:t>
            </w:r>
            <w:r w:rsidRPr="008D39CF">
              <w:rPr>
                <w:b/>
                <w:color w:val="00B050"/>
              </w:rPr>
              <w:t>.</w:t>
            </w:r>
          </w:p>
        </w:tc>
      </w:tr>
      <w:tr w:rsidR="00BD3D2B" w:rsidTr="009C5384">
        <w:tc>
          <w:tcPr>
            <w:tcW w:w="9277" w:type="dxa"/>
            <w:gridSpan w:val="4"/>
          </w:tcPr>
          <w:p w:rsidR="00BD3D2B" w:rsidRPr="009C5384" w:rsidRDefault="00BD3D2B" w:rsidP="00993EC0">
            <w:pPr>
              <w:pStyle w:val="Listenabsatz"/>
              <w:spacing w:line="360" w:lineRule="exact"/>
              <w:ind w:left="0"/>
              <w:rPr>
                <w:color w:val="FF0000"/>
                <w:sz w:val="20"/>
                <w:szCs w:val="20"/>
              </w:rPr>
            </w:pPr>
            <w:r w:rsidRPr="006C79AF">
              <w:rPr>
                <w:noProof/>
                <w:color w:val="FF0000"/>
              </w:rPr>
              <w:drawing>
                <wp:anchor distT="0" distB="0" distL="114300" distR="114300" simplePos="0" relativeHeight="251843584" behindDoc="0" locked="0" layoutInCell="1" allowOverlap="1" wp14:anchorId="0D531BE2" wp14:editId="486173AF">
                  <wp:simplePos x="0" y="0"/>
                  <wp:positionH relativeFrom="column">
                    <wp:posOffset>-3175</wp:posOffset>
                  </wp:positionH>
                  <wp:positionV relativeFrom="paragraph">
                    <wp:posOffset>0</wp:posOffset>
                  </wp:positionV>
                  <wp:extent cx="277200" cy="277200"/>
                  <wp:effectExtent l="0" t="0" r="8890" b="8890"/>
                  <wp:wrapSquare wrapText="bothSides"/>
                  <wp:docPr id="88" name="Grafik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top-1134909_640.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14:sizeRelH relativeFrom="margin">
                    <wp14:pctWidth>0</wp14:pctWidth>
                  </wp14:sizeRelH>
                  <wp14:sizeRelV relativeFrom="margin">
                    <wp14:pctHeight>0</wp14:pctHeight>
                  </wp14:sizeRelV>
                </wp:anchor>
              </w:drawing>
            </w:r>
            <w:r w:rsidRPr="006C79AF">
              <w:rPr>
                <w:color w:val="FF0000"/>
              </w:rPr>
              <w:t xml:space="preserve"> </w:t>
            </w:r>
            <w:r w:rsidR="009F52B4" w:rsidRPr="009C5384">
              <w:rPr>
                <w:color w:val="FF0000"/>
                <w:sz w:val="20"/>
                <w:szCs w:val="20"/>
              </w:rPr>
              <w:t>Auch wenn das Wärmempfinden unterschiedlich ist: Eine Sporthalle darf nicht zu warm sein. Sonst vergeuden Sie Energie gleich zweifach: Einmal beim Heizen, dann durch die ungenutz</w:t>
            </w:r>
            <w:r w:rsidR="00431185" w:rsidRPr="009C5384">
              <w:rPr>
                <w:color w:val="FF0000"/>
                <w:sz w:val="20"/>
                <w:szCs w:val="20"/>
              </w:rPr>
              <w:t>t</w:t>
            </w:r>
            <w:r w:rsidR="009F52B4" w:rsidRPr="009C5384">
              <w:rPr>
                <w:color w:val="FF0000"/>
                <w:sz w:val="20"/>
                <w:szCs w:val="20"/>
              </w:rPr>
              <w:t>e Wärme durch den Sport.</w:t>
            </w:r>
          </w:p>
          <w:p w:rsidR="00431185" w:rsidRPr="009C5384" w:rsidRDefault="00431185" w:rsidP="00993EC0">
            <w:pPr>
              <w:pStyle w:val="Listenabsatz"/>
              <w:spacing w:line="360" w:lineRule="exact"/>
              <w:ind w:left="0"/>
              <w:rPr>
                <w:sz w:val="20"/>
                <w:szCs w:val="20"/>
              </w:rPr>
            </w:pPr>
            <w:r w:rsidRPr="009C5384">
              <w:rPr>
                <w:color w:val="FF0000"/>
                <w:sz w:val="20"/>
                <w:szCs w:val="20"/>
              </w:rPr>
              <w:t xml:space="preserve">Leider hat das Überheizen oft auch noch einen unerwünschten Nebeneffekt: Die Halle wird schon kurz nach Trainingsbeginn manuell belüftet … und wird dann vergessen. </w:t>
            </w:r>
          </w:p>
        </w:tc>
      </w:tr>
      <w:tr w:rsidR="00BD3D2B" w:rsidTr="009C5384">
        <w:trPr>
          <w:gridBefore w:val="1"/>
          <w:wBefore w:w="7158" w:type="dxa"/>
        </w:trPr>
        <w:tc>
          <w:tcPr>
            <w:tcW w:w="671" w:type="dxa"/>
            <w:shd w:val="clear" w:color="auto" w:fill="00B050"/>
          </w:tcPr>
          <w:p w:rsidR="00BD3D2B" w:rsidRDefault="00BD3D2B" w:rsidP="00993EC0">
            <w:pPr>
              <w:pStyle w:val="Listenabsatz"/>
              <w:spacing w:line="360" w:lineRule="exact"/>
              <w:ind w:left="0"/>
              <w:rPr>
                <w:b/>
              </w:rPr>
            </w:pPr>
            <w:permStart w:id="1888112230" w:edGrp="everyone" w:colFirst="0" w:colLast="0"/>
            <w:permStart w:id="193213680" w:edGrp="everyone" w:colFirst="1" w:colLast="1"/>
            <w:permStart w:id="1782085946" w:edGrp="everyone" w:colFirst="2" w:colLast="2"/>
            <w:permStart w:id="1667049550" w:edGrp="everyone" w:colFirst="1" w:colLast="1"/>
            <w:permStart w:id="664678226" w:edGrp="everyone" w:colFirst="2" w:colLast="2"/>
          </w:p>
        </w:tc>
        <w:tc>
          <w:tcPr>
            <w:tcW w:w="670" w:type="dxa"/>
            <w:shd w:val="clear" w:color="auto" w:fill="FFFF00"/>
          </w:tcPr>
          <w:p w:rsidR="00BD3D2B" w:rsidRDefault="00BD3D2B" w:rsidP="00993EC0">
            <w:pPr>
              <w:pStyle w:val="Listenabsatz"/>
              <w:spacing w:line="360" w:lineRule="exact"/>
              <w:ind w:left="0"/>
              <w:rPr>
                <w:b/>
              </w:rPr>
            </w:pPr>
          </w:p>
        </w:tc>
        <w:tc>
          <w:tcPr>
            <w:tcW w:w="778" w:type="dxa"/>
            <w:shd w:val="clear" w:color="auto" w:fill="FF0000"/>
          </w:tcPr>
          <w:p w:rsidR="00BD3D2B" w:rsidRDefault="00BD3D2B" w:rsidP="00993EC0">
            <w:pPr>
              <w:pStyle w:val="Listenabsatz"/>
              <w:spacing w:line="360" w:lineRule="exact"/>
              <w:ind w:left="0"/>
              <w:rPr>
                <w:b/>
              </w:rPr>
            </w:pPr>
          </w:p>
        </w:tc>
      </w:tr>
      <w:permEnd w:id="1888112230"/>
      <w:permEnd w:id="193213680"/>
      <w:permEnd w:id="1782085946"/>
      <w:tr w:rsidR="00431185" w:rsidTr="009C5384">
        <w:tc>
          <w:tcPr>
            <w:tcW w:w="9277" w:type="dxa"/>
            <w:gridSpan w:val="4"/>
          </w:tcPr>
          <w:p w:rsidR="00431185" w:rsidRDefault="00431185" w:rsidP="004A4739">
            <w:pPr>
              <w:pStyle w:val="Listenabsatz"/>
              <w:spacing w:line="360" w:lineRule="exact"/>
              <w:ind w:left="0"/>
              <w:rPr>
                <w:b/>
              </w:rPr>
            </w:pPr>
            <w:r>
              <w:rPr>
                <w:b/>
              </w:rPr>
              <w:t xml:space="preserve">Aktuelle Einstellungen:  </w:t>
            </w:r>
            <w:permStart w:id="1220162828" w:edGrp="everyone"/>
            <w:r>
              <w:rPr>
                <w:b/>
              </w:rPr>
              <w:t xml:space="preserve">                                                                                                                     </w:t>
            </w:r>
            <w:permEnd w:id="1220162828"/>
          </w:p>
        </w:tc>
      </w:tr>
      <w:tr w:rsidR="00BD3D2B" w:rsidTr="009C5384">
        <w:tc>
          <w:tcPr>
            <w:tcW w:w="9277" w:type="dxa"/>
            <w:gridSpan w:val="4"/>
          </w:tcPr>
          <w:p w:rsidR="00BD3D2B" w:rsidRDefault="00431185" w:rsidP="00993EC0">
            <w:pPr>
              <w:pStyle w:val="Listenabsatz"/>
              <w:spacing w:line="360" w:lineRule="exact"/>
              <w:ind w:left="0"/>
              <w:rPr>
                <w:b/>
              </w:rPr>
            </w:pPr>
            <w:r>
              <w:rPr>
                <w:b/>
              </w:rPr>
              <w:t>Passen die eingestellten Nutzungszeiten?</w:t>
            </w:r>
            <w:r w:rsidR="009F52B4">
              <w:rPr>
                <w:b/>
              </w:rPr>
              <w:t xml:space="preserve"> </w:t>
            </w:r>
            <w:r w:rsidR="00BD3D2B">
              <w:rPr>
                <w:b/>
              </w:rPr>
              <w:t xml:space="preserve"> </w:t>
            </w:r>
            <w:permStart w:id="1196374167" w:edGrp="everyone"/>
            <w:r w:rsidR="00BD3D2B">
              <w:rPr>
                <w:b/>
              </w:rPr>
              <w:t xml:space="preserve">                                                                                                                     </w:t>
            </w:r>
            <w:permEnd w:id="1196374167"/>
          </w:p>
        </w:tc>
      </w:tr>
      <w:tr w:rsidR="00BD3D2B" w:rsidTr="009C5384">
        <w:tc>
          <w:tcPr>
            <w:tcW w:w="9277" w:type="dxa"/>
            <w:gridSpan w:val="4"/>
          </w:tcPr>
          <w:p w:rsidR="00BD3D2B" w:rsidRDefault="00BD3D2B" w:rsidP="00993EC0">
            <w:pPr>
              <w:pStyle w:val="Listenabsatz"/>
              <w:spacing w:line="360" w:lineRule="exact"/>
              <w:ind w:left="0"/>
              <w:rPr>
                <w:b/>
              </w:rPr>
            </w:pPr>
            <w:r>
              <w:rPr>
                <w:b/>
              </w:rPr>
              <w:t xml:space="preserve">Ihre Notizen </w:t>
            </w:r>
            <w:permStart w:id="1859874485" w:edGrp="everyone"/>
            <w:r>
              <w:rPr>
                <w:b/>
              </w:rPr>
              <w:t xml:space="preserve">          </w:t>
            </w:r>
            <w:permEnd w:id="1859874485"/>
          </w:p>
        </w:tc>
      </w:tr>
      <w:permEnd w:id="1667049550"/>
      <w:permEnd w:id="664678226"/>
    </w:tbl>
    <w:p w:rsidR="00BD3D2B" w:rsidRDefault="00BD3D2B" w:rsidP="0045392D"/>
    <w:tbl>
      <w:tblPr>
        <w:tblStyle w:val="Tabellenraster"/>
        <w:tblW w:w="0" w:type="auto"/>
        <w:tblInd w:w="357" w:type="dxa"/>
        <w:tblLayout w:type="fixed"/>
        <w:tblLook w:val="04A0" w:firstRow="1" w:lastRow="0" w:firstColumn="1" w:lastColumn="0" w:noHBand="0" w:noVBand="1"/>
      </w:tblPr>
      <w:tblGrid>
        <w:gridCol w:w="7105"/>
        <w:gridCol w:w="841"/>
        <w:gridCol w:w="839"/>
        <w:gridCol w:w="492"/>
      </w:tblGrid>
      <w:tr w:rsidR="00B961AD" w:rsidTr="009C5384">
        <w:tc>
          <w:tcPr>
            <w:tcW w:w="9277" w:type="dxa"/>
            <w:gridSpan w:val="4"/>
          </w:tcPr>
          <w:p w:rsidR="00B961AD" w:rsidRPr="008D39CF" w:rsidRDefault="000A5AEC" w:rsidP="004A4739">
            <w:pPr>
              <w:pStyle w:val="Listenabsatz"/>
              <w:spacing w:line="360" w:lineRule="exact"/>
              <w:ind w:left="0"/>
              <w:rPr>
                <w:b/>
              </w:rPr>
            </w:pPr>
            <w:r w:rsidRPr="008D39CF">
              <w:rPr>
                <w:b/>
              </w:rPr>
              <w:t>Energiesparen mit Lichtmanagement</w:t>
            </w:r>
          </w:p>
        </w:tc>
      </w:tr>
      <w:tr w:rsidR="00B961AD" w:rsidRPr="006C79AF" w:rsidTr="009C5384">
        <w:tc>
          <w:tcPr>
            <w:tcW w:w="9277" w:type="dxa"/>
            <w:gridSpan w:val="4"/>
          </w:tcPr>
          <w:p w:rsidR="00B961AD" w:rsidRPr="008D39CF" w:rsidRDefault="00844AB8" w:rsidP="004A4739">
            <w:pPr>
              <w:pStyle w:val="Listenabsatz"/>
              <w:spacing w:line="360" w:lineRule="exact"/>
              <w:ind w:left="0"/>
              <w:rPr>
                <w:b/>
                <w:color w:val="00B050"/>
              </w:rPr>
            </w:pPr>
            <w:r w:rsidRPr="008D39CF">
              <w:rPr>
                <w:b/>
                <w:color w:val="00B050"/>
              </w:rPr>
              <w:t xml:space="preserve">Ob Sporthalle oder Sportplatz oder Parkflächen – LED ist heute für alle Großflächen möglich. Gekoppelt mit Rahmenbedingungen </w:t>
            </w:r>
          </w:p>
          <w:p w:rsidR="00844AB8" w:rsidRPr="008D39CF" w:rsidRDefault="00844AB8" w:rsidP="004A4739">
            <w:pPr>
              <w:pStyle w:val="Listenabsatz"/>
              <w:spacing w:line="360" w:lineRule="exact"/>
              <w:ind w:left="0"/>
              <w:rPr>
                <w:b/>
                <w:color w:val="00B050"/>
              </w:rPr>
            </w:pPr>
            <w:r w:rsidRPr="008D39CF">
              <w:rPr>
                <w:b/>
                <w:color w:val="00B050"/>
              </w:rPr>
              <w:t>Eine Erstinformation sowie eine Musterrechnung für Sporthallen finden Sie z.B. unter www.stadionwelt-business.de/index.php?rubrik=ausstattung&amp;site=kategorie&amp;kat=beleuchtung&amp;ukat=flutlicht</w:t>
            </w:r>
          </w:p>
        </w:tc>
      </w:tr>
      <w:tr w:rsidR="00B961AD" w:rsidRPr="004D2130" w:rsidTr="009C5384">
        <w:tc>
          <w:tcPr>
            <w:tcW w:w="9277" w:type="dxa"/>
            <w:gridSpan w:val="4"/>
          </w:tcPr>
          <w:p w:rsidR="00B961AD" w:rsidRPr="009C5384" w:rsidRDefault="00B961AD" w:rsidP="004A4739">
            <w:pPr>
              <w:pStyle w:val="Listenabsatz"/>
              <w:spacing w:line="360" w:lineRule="exact"/>
              <w:ind w:left="0"/>
              <w:rPr>
                <w:sz w:val="20"/>
                <w:szCs w:val="20"/>
              </w:rPr>
            </w:pPr>
            <w:r w:rsidRPr="009C5384">
              <w:rPr>
                <w:noProof/>
                <w:color w:val="FF0000"/>
                <w:sz w:val="20"/>
                <w:szCs w:val="20"/>
              </w:rPr>
              <w:drawing>
                <wp:anchor distT="0" distB="0" distL="114300" distR="114300" simplePos="0" relativeHeight="251862016" behindDoc="0" locked="0" layoutInCell="1" allowOverlap="1" wp14:anchorId="2D1E399C" wp14:editId="7B94CFBD">
                  <wp:simplePos x="0" y="0"/>
                  <wp:positionH relativeFrom="column">
                    <wp:posOffset>-3175</wp:posOffset>
                  </wp:positionH>
                  <wp:positionV relativeFrom="paragraph">
                    <wp:posOffset>0</wp:posOffset>
                  </wp:positionV>
                  <wp:extent cx="277200" cy="277200"/>
                  <wp:effectExtent l="0" t="0" r="8890" b="8890"/>
                  <wp:wrapSquare wrapText="bothSides"/>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top-1134909_640.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14:sizeRelH relativeFrom="margin">
                    <wp14:pctWidth>0</wp14:pctWidth>
                  </wp14:sizeRelH>
                  <wp14:sizeRelV relativeFrom="margin">
                    <wp14:pctHeight>0</wp14:pctHeight>
                  </wp14:sizeRelV>
                </wp:anchor>
              </w:drawing>
            </w:r>
            <w:r w:rsidRPr="009C5384">
              <w:rPr>
                <w:color w:val="FF0000"/>
                <w:sz w:val="20"/>
                <w:szCs w:val="20"/>
              </w:rPr>
              <w:t xml:space="preserve"> </w:t>
            </w:r>
            <w:r w:rsidR="009C5384" w:rsidRPr="009C5384">
              <w:rPr>
                <w:color w:val="FF0000"/>
                <w:sz w:val="20"/>
                <w:szCs w:val="20"/>
              </w:rPr>
              <w:t>Eigentlich gibt es keinen Grund, dies nicht umzusetzen…</w:t>
            </w:r>
          </w:p>
        </w:tc>
      </w:tr>
      <w:tr w:rsidR="00B961AD" w:rsidTr="009C5384">
        <w:trPr>
          <w:gridBefore w:val="1"/>
          <w:wBefore w:w="7105" w:type="dxa"/>
        </w:trPr>
        <w:tc>
          <w:tcPr>
            <w:tcW w:w="841" w:type="dxa"/>
            <w:shd w:val="clear" w:color="auto" w:fill="00B050"/>
          </w:tcPr>
          <w:p w:rsidR="00B961AD" w:rsidRDefault="00B961AD" w:rsidP="004A4739">
            <w:pPr>
              <w:pStyle w:val="Listenabsatz"/>
              <w:spacing w:line="360" w:lineRule="exact"/>
              <w:ind w:left="0"/>
              <w:rPr>
                <w:b/>
              </w:rPr>
            </w:pPr>
          </w:p>
        </w:tc>
        <w:tc>
          <w:tcPr>
            <w:tcW w:w="839" w:type="dxa"/>
            <w:shd w:val="clear" w:color="auto" w:fill="FFFF00"/>
          </w:tcPr>
          <w:p w:rsidR="00B961AD" w:rsidRDefault="00B961AD" w:rsidP="004A4739">
            <w:pPr>
              <w:pStyle w:val="Listenabsatz"/>
              <w:spacing w:line="360" w:lineRule="exact"/>
              <w:ind w:left="0"/>
              <w:rPr>
                <w:b/>
              </w:rPr>
            </w:pPr>
          </w:p>
        </w:tc>
        <w:tc>
          <w:tcPr>
            <w:tcW w:w="492" w:type="dxa"/>
            <w:shd w:val="clear" w:color="auto" w:fill="FF0000"/>
          </w:tcPr>
          <w:p w:rsidR="00B961AD" w:rsidRDefault="00B961AD" w:rsidP="004A4739">
            <w:pPr>
              <w:pStyle w:val="Listenabsatz"/>
              <w:spacing w:line="360" w:lineRule="exact"/>
              <w:ind w:left="0"/>
              <w:rPr>
                <w:b/>
              </w:rPr>
            </w:pPr>
          </w:p>
        </w:tc>
      </w:tr>
      <w:tr w:rsidR="00B961AD" w:rsidTr="009C5384">
        <w:tc>
          <w:tcPr>
            <w:tcW w:w="9277" w:type="dxa"/>
            <w:gridSpan w:val="4"/>
          </w:tcPr>
          <w:p w:rsidR="00B961AD" w:rsidRDefault="005F089C" w:rsidP="004A4739">
            <w:pPr>
              <w:pStyle w:val="Listenabsatz"/>
              <w:spacing w:line="360" w:lineRule="exact"/>
              <w:ind w:left="0"/>
              <w:rPr>
                <w:b/>
              </w:rPr>
            </w:pPr>
            <w:r>
              <w:rPr>
                <w:b/>
              </w:rPr>
              <w:t>Kontaktpartner suchen?</w:t>
            </w:r>
            <w:r w:rsidR="00B961AD">
              <w:rPr>
                <w:b/>
              </w:rPr>
              <w:t xml:space="preserve">  </w:t>
            </w:r>
            <w:permStart w:id="1611139691" w:edGrp="everyone"/>
            <w:r w:rsidR="00B961AD">
              <w:rPr>
                <w:b/>
              </w:rPr>
              <w:t xml:space="preserve">                                                                                                                     </w:t>
            </w:r>
            <w:permEnd w:id="1611139691"/>
          </w:p>
        </w:tc>
      </w:tr>
      <w:tr w:rsidR="00B961AD" w:rsidTr="009C5384">
        <w:tc>
          <w:tcPr>
            <w:tcW w:w="9277" w:type="dxa"/>
            <w:gridSpan w:val="4"/>
          </w:tcPr>
          <w:p w:rsidR="00B961AD" w:rsidRDefault="00B961AD" w:rsidP="004A4739">
            <w:pPr>
              <w:pStyle w:val="Listenabsatz"/>
              <w:spacing w:line="360" w:lineRule="exact"/>
              <w:ind w:left="0"/>
              <w:rPr>
                <w:b/>
              </w:rPr>
            </w:pPr>
            <w:r>
              <w:rPr>
                <w:b/>
              </w:rPr>
              <w:t xml:space="preserve">Ihre Notizen </w:t>
            </w:r>
            <w:permStart w:id="1719620302" w:edGrp="everyone"/>
            <w:r>
              <w:rPr>
                <w:b/>
              </w:rPr>
              <w:t xml:space="preserve">          </w:t>
            </w:r>
            <w:permEnd w:id="1719620302"/>
          </w:p>
        </w:tc>
      </w:tr>
    </w:tbl>
    <w:p w:rsidR="00B961AD" w:rsidRDefault="00B961AD" w:rsidP="00B961AD"/>
    <w:p w:rsidR="00BD3D2B" w:rsidRDefault="00BD3D2B" w:rsidP="0045392D"/>
    <w:p w:rsidR="00F63478" w:rsidRPr="00201E57" w:rsidRDefault="00F63478" w:rsidP="00F63478">
      <w:pPr>
        <w:pStyle w:val="Listenabsatz"/>
        <w:spacing w:line="360" w:lineRule="exact"/>
        <w:ind w:left="357"/>
        <w:rPr>
          <w:rFonts w:asciiTheme="majorHAnsi" w:hAnsiTheme="majorHAnsi"/>
          <w:noProof/>
          <w:sz w:val="32"/>
          <w:szCs w:val="32"/>
        </w:rPr>
      </w:pPr>
      <w:bookmarkStart w:id="17" w:name="Standard"/>
      <w:bookmarkEnd w:id="17"/>
      <w:r>
        <w:rPr>
          <w:b/>
          <w:noProof/>
        </w:rPr>
        <w:drawing>
          <wp:anchor distT="0" distB="0" distL="114300" distR="114300" simplePos="0" relativeHeight="251736064" behindDoc="0" locked="0" layoutInCell="1" allowOverlap="1" wp14:anchorId="354414D6" wp14:editId="0FE01C67">
            <wp:simplePos x="0" y="0"/>
            <wp:positionH relativeFrom="column">
              <wp:posOffset>5314950</wp:posOffset>
            </wp:positionH>
            <wp:positionV relativeFrom="paragraph">
              <wp:posOffset>213360</wp:posOffset>
            </wp:positionV>
            <wp:extent cx="771525" cy="514350"/>
            <wp:effectExtent l="0" t="0" r="9525" b="0"/>
            <wp:wrapSquare wrapText="bothSides"/>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oney-494160_640.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71525" cy="51435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noProof/>
          <w:sz w:val="32"/>
          <w:szCs w:val="32"/>
        </w:rPr>
        <w:t>Gebäudestandard</w:t>
      </w:r>
    </w:p>
    <w:p w:rsidR="00F63478" w:rsidRPr="00836BAF" w:rsidRDefault="00F63478" w:rsidP="00F63478">
      <w:pPr>
        <w:ind w:left="1800"/>
        <w:rPr>
          <w:sz w:val="32"/>
          <w:szCs w:val="32"/>
        </w:rPr>
      </w:pPr>
      <w:r w:rsidRPr="00836BAF">
        <w:rPr>
          <w:sz w:val="32"/>
          <w:szCs w:val="32"/>
        </w:rPr>
        <w:t>Sorry, aber Einsparen bedeutet auch in die Zukunft zu investieren.</w:t>
      </w:r>
    </w:p>
    <w:p w:rsidR="00F63478" w:rsidRDefault="00F63478" w:rsidP="00F63478"/>
    <w:p w:rsidR="00304B56" w:rsidRDefault="00304B56" w:rsidP="00304B56"/>
    <w:p w:rsidR="003F54A7" w:rsidRPr="001768E3" w:rsidRDefault="003F54A7" w:rsidP="003F54A7">
      <w:pPr>
        <w:pStyle w:val="Listenabsatz"/>
        <w:numPr>
          <w:ilvl w:val="0"/>
          <w:numId w:val="8"/>
        </w:numPr>
        <w:rPr>
          <w:b/>
          <w:sz w:val="24"/>
          <w:szCs w:val="24"/>
        </w:rPr>
      </w:pPr>
      <w:bookmarkStart w:id="18" w:name="Dämmung"/>
      <w:bookmarkEnd w:id="18"/>
      <w:r w:rsidRPr="001768E3">
        <w:rPr>
          <w:b/>
          <w:sz w:val="24"/>
          <w:szCs w:val="24"/>
        </w:rPr>
        <w:t>Dämmung</w:t>
      </w:r>
      <w:r w:rsidR="00304B56" w:rsidRPr="001768E3">
        <w:rPr>
          <w:b/>
          <w:sz w:val="24"/>
          <w:szCs w:val="24"/>
        </w:rPr>
        <w:t>, Isolierung</w:t>
      </w:r>
    </w:p>
    <w:p w:rsidR="007A351E" w:rsidRDefault="007A351E" w:rsidP="007A351E">
      <w:pPr>
        <w:pStyle w:val="Listenabsatz"/>
        <w:rPr>
          <w:b/>
        </w:rPr>
      </w:pPr>
    </w:p>
    <w:tbl>
      <w:tblPr>
        <w:tblStyle w:val="Tabellenraster"/>
        <w:tblW w:w="0" w:type="auto"/>
        <w:tblInd w:w="357" w:type="dxa"/>
        <w:tblLook w:val="04A0" w:firstRow="1" w:lastRow="0" w:firstColumn="1" w:lastColumn="0" w:noHBand="0" w:noVBand="1"/>
      </w:tblPr>
      <w:tblGrid>
        <w:gridCol w:w="7532"/>
        <w:gridCol w:w="691"/>
        <w:gridCol w:w="691"/>
        <w:gridCol w:w="363"/>
      </w:tblGrid>
      <w:tr w:rsidR="007A351E" w:rsidTr="009C5384">
        <w:tc>
          <w:tcPr>
            <w:tcW w:w="9277" w:type="dxa"/>
            <w:gridSpan w:val="4"/>
          </w:tcPr>
          <w:p w:rsidR="007A351E" w:rsidRPr="008D39CF" w:rsidRDefault="00C578B5" w:rsidP="007A351E">
            <w:pPr>
              <w:spacing w:line="360" w:lineRule="exact"/>
              <w:rPr>
                <w:b/>
              </w:rPr>
            </w:pPr>
            <w:r w:rsidRPr="008D39CF">
              <w:rPr>
                <w:b/>
              </w:rPr>
              <w:t xml:space="preserve">Wand – und </w:t>
            </w:r>
            <w:r w:rsidR="007A351E" w:rsidRPr="008D39CF">
              <w:rPr>
                <w:b/>
              </w:rPr>
              <w:t xml:space="preserve">Dachdämmung </w:t>
            </w:r>
          </w:p>
        </w:tc>
      </w:tr>
      <w:tr w:rsidR="007A351E" w:rsidRPr="006C79AF" w:rsidTr="009C5384">
        <w:tc>
          <w:tcPr>
            <w:tcW w:w="9277" w:type="dxa"/>
            <w:gridSpan w:val="4"/>
          </w:tcPr>
          <w:p w:rsidR="007A351E" w:rsidRPr="008D39CF" w:rsidRDefault="00C578B5" w:rsidP="004A4739">
            <w:pPr>
              <w:pStyle w:val="Listenabsatz"/>
              <w:spacing w:line="360" w:lineRule="exact"/>
              <w:ind w:left="0"/>
              <w:rPr>
                <w:rFonts w:ascii="Arial" w:hAnsi="Arial" w:cs="Arial"/>
                <w:b/>
                <w:color w:val="00B050"/>
              </w:rPr>
            </w:pPr>
            <w:r w:rsidRPr="008D39CF">
              <w:rPr>
                <w:rFonts w:ascii="Arial" w:hAnsi="Arial" w:cs="Arial"/>
                <w:b/>
                <w:color w:val="00B050"/>
              </w:rPr>
              <w:t>Eine gut gedämmte Gebäudehülle verhindert, dass wertvolle und teuer bezahlte Heizenergie ungenutzt nach außen entweichen kann.</w:t>
            </w:r>
          </w:p>
          <w:p w:rsidR="002A4D32" w:rsidRPr="008D39CF" w:rsidRDefault="002A4D32" w:rsidP="004A4739">
            <w:pPr>
              <w:pStyle w:val="Listenabsatz"/>
              <w:spacing w:line="360" w:lineRule="exact"/>
              <w:ind w:left="0"/>
              <w:rPr>
                <w:b/>
                <w:color w:val="00B050"/>
              </w:rPr>
            </w:pPr>
            <w:r w:rsidRPr="008D39CF">
              <w:rPr>
                <w:rFonts w:ascii="Helvetica" w:hAnsi="Helvetica"/>
                <w:b/>
                <w:color w:val="00B050"/>
              </w:rPr>
              <w:t xml:space="preserve">Bei der Dämmung der oberen Geschossdecke wird einfach der Dämmstoff auf dem Boden verlegt, Dampfsperren oder Dampfbremsen sind nicht erforderlich. </w:t>
            </w:r>
          </w:p>
        </w:tc>
      </w:tr>
      <w:tr w:rsidR="007A351E" w:rsidRPr="004D2130" w:rsidTr="009C5384">
        <w:tc>
          <w:tcPr>
            <w:tcW w:w="9277" w:type="dxa"/>
            <w:gridSpan w:val="4"/>
          </w:tcPr>
          <w:p w:rsidR="007A351E" w:rsidRPr="009C5384" w:rsidRDefault="007A351E" w:rsidP="004A4739">
            <w:pPr>
              <w:pStyle w:val="Listenabsatz"/>
              <w:spacing w:line="360" w:lineRule="exact"/>
              <w:ind w:left="0"/>
              <w:rPr>
                <w:sz w:val="20"/>
                <w:szCs w:val="20"/>
              </w:rPr>
            </w:pPr>
            <w:r w:rsidRPr="009C5384">
              <w:rPr>
                <w:noProof/>
                <w:color w:val="FF0000"/>
                <w:sz w:val="20"/>
                <w:szCs w:val="20"/>
              </w:rPr>
              <w:drawing>
                <wp:anchor distT="0" distB="0" distL="114300" distR="114300" simplePos="0" relativeHeight="251868160" behindDoc="0" locked="0" layoutInCell="1" allowOverlap="1" wp14:anchorId="6B39FEFD" wp14:editId="2AF82267">
                  <wp:simplePos x="0" y="0"/>
                  <wp:positionH relativeFrom="column">
                    <wp:posOffset>-3175</wp:posOffset>
                  </wp:positionH>
                  <wp:positionV relativeFrom="paragraph">
                    <wp:posOffset>0</wp:posOffset>
                  </wp:positionV>
                  <wp:extent cx="277200" cy="277200"/>
                  <wp:effectExtent l="0" t="0" r="8890" b="8890"/>
                  <wp:wrapSquare wrapText="bothSides"/>
                  <wp:docPr id="68" name="Grafi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top-1134909_640.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14:sizeRelH relativeFrom="margin">
                    <wp14:pctWidth>0</wp14:pctWidth>
                  </wp14:sizeRelH>
                  <wp14:sizeRelV relativeFrom="margin">
                    <wp14:pctHeight>0</wp14:pctHeight>
                  </wp14:sizeRelV>
                </wp:anchor>
              </w:drawing>
            </w:r>
            <w:r w:rsidRPr="009C5384">
              <w:rPr>
                <w:color w:val="FF0000"/>
                <w:sz w:val="20"/>
                <w:szCs w:val="20"/>
              </w:rPr>
              <w:t xml:space="preserve"> </w:t>
            </w:r>
            <w:r w:rsidR="002A4D32" w:rsidRPr="009C5384">
              <w:rPr>
                <w:color w:val="FF0000"/>
                <w:sz w:val="20"/>
                <w:szCs w:val="20"/>
              </w:rPr>
              <w:t xml:space="preserve">Bei Neubauten oder wesentlichen Gebäudeänderungen geht es heute gesetzlich nicht mehr ohne Dämmung. </w:t>
            </w:r>
          </w:p>
        </w:tc>
      </w:tr>
      <w:tr w:rsidR="007A351E" w:rsidTr="009C5384">
        <w:trPr>
          <w:gridBefore w:val="1"/>
          <w:wBefore w:w="7532" w:type="dxa"/>
        </w:trPr>
        <w:tc>
          <w:tcPr>
            <w:tcW w:w="691" w:type="dxa"/>
            <w:shd w:val="clear" w:color="auto" w:fill="00B050"/>
          </w:tcPr>
          <w:p w:rsidR="007A351E" w:rsidRDefault="007A351E" w:rsidP="004A4739">
            <w:pPr>
              <w:pStyle w:val="Listenabsatz"/>
              <w:spacing w:line="360" w:lineRule="exact"/>
              <w:ind w:left="0"/>
              <w:rPr>
                <w:b/>
              </w:rPr>
            </w:pPr>
          </w:p>
        </w:tc>
        <w:tc>
          <w:tcPr>
            <w:tcW w:w="691" w:type="dxa"/>
            <w:shd w:val="clear" w:color="auto" w:fill="FFFF00"/>
          </w:tcPr>
          <w:p w:rsidR="007A351E" w:rsidRDefault="007A351E" w:rsidP="004A4739">
            <w:pPr>
              <w:pStyle w:val="Listenabsatz"/>
              <w:spacing w:line="360" w:lineRule="exact"/>
              <w:ind w:left="0"/>
              <w:rPr>
                <w:b/>
              </w:rPr>
            </w:pPr>
          </w:p>
        </w:tc>
        <w:tc>
          <w:tcPr>
            <w:tcW w:w="363" w:type="dxa"/>
            <w:shd w:val="clear" w:color="auto" w:fill="FF0000"/>
          </w:tcPr>
          <w:p w:rsidR="007A351E" w:rsidRDefault="007A351E" w:rsidP="004A4739">
            <w:pPr>
              <w:pStyle w:val="Listenabsatz"/>
              <w:spacing w:line="360" w:lineRule="exact"/>
              <w:ind w:left="0"/>
              <w:rPr>
                <w:b/>
              </w:rPr>
            </w:pPr>
          </w:p>
        </w:tc>
      </w:tr>
      <w:tr w:rsidR="007A351E" w:rsidTr="009C5384">
        <w:tc>
          <w:tcPr>
            <w:tcW w:w="9277" w:type="dxa"/>
            <w:gridSpan w:val="4"/>
          </w:tcPr>
          <w:p w:rsidR="007A351E" w:rsidRDefault="002A4D32" w:rsidP="004A4739">
            <w:pPr>
              <w:pStyle w:val="Listenabsatz"/>
              <w:spacing w:line="360" w:lineRule="exact"/>
              <w:ind w:left="0"/>
              <w:rPr>
                <w:b/>
              </w:rPr>
            </w:pPr>
            <w:r>
              <w:rPr>
                <w:b/>
              </w:rPr>
              <w:t>Fachplanung erforderlich?</w:t>
            </w:r>
            <w:r w:rsidR="007A351E">
              <w:rPr>
                <w:b/>
              </w:rPr>
              <w:t xml:space="preserve">  </w:t>
            </w:r>
            <w:permStart w:id="1442009712" w:edGrp="everyone"/>
            <w:r w:rsidR="007A351E">
              <w:rPr>
                <w:b/>
              </w:rPr>
              <w:t xml:space="preserve">                                                                                                                     </w:t>
            </w:r>
            <w:permEnd w:id="1442009712"/>
          </w:p>
        </w:tc>
      </w:tr>
      <w:tr w:rsidR="007A351E" w:rsidTr="009C5384">
        <w:tc>
          <w:tcPr>
            <w:tcW w:w="9277" w:type="dxa"/>
            <w:gridSpan w:val="4"/>
          </w:tcPr>
          <w:p w:rsidR="007A351E" w:rsidRDefault="007A351E" w:rsidP="004A4739">
            <w:pPr>
              <w:pStyle w:val="Listenabsatz"/>
              <w:spacing w:line="360" w:lineRule="exact"/>
              <w:ind w:left="0"/>
              <w:rPr>
                <w:b/>
              </w:rPr>
            </w:pPr>
            <w:r>
              <w:rPr>
                <w:b/>
              </w:rPr>
              <w:t xml:space="preserve">Ihre Notizen </w:t>
            </w:r>
            <w:permStart w:id="10882288" w:edGrp="everyone"/>
            <w:r>
              <w:rPr>
                <w:b/>
              </w:rPr>
              <w:t xml:space="preserve">          </w:t>
            </w:r>
            <w:permEnd w:id="10882288"/>
          </w:p>
        </w:tc>
      </w:tr>
    </w:tbl>
    <w:p w:rsidR="007A351E" w:rsidRDefault="007A351E" w:rsidP="007A351E"/>
    <w:tbl>
      <w:tblPr>
        <w:tblStyle w:val="Tabellenraster"/>
        <w:tblW w:w="0" w:type="auto"/>
        <w:tblInd w:w="357" w:type="dxa"/>
        <w:tblLook w:val="04A0" w:firstRow="1" w:lastRow="0" w:firstColumn="1" w:lastColumn="0" w:noHBand="0" w:noVBand="1"/>
      </w:tblPr>
      <w:tblGrid>
        <w:gridCol w:w="7532"/>
        <w:gridCol w:w="691"/>
        <w:gridCol w:w="691"/>
        <w:gridCol w:w="363"/>
      </w:tblGrid>
      <w:tr w:rsidR="007A351E" w:rsidTr="009C5384">
        <w:tc>
          <w:tcPr>
            <w:tcW w:w="9277" w:type="dxa"/>
            <w:gridSpan w:val="4"/>
          </w:tcPr>
          <w:p w:rsidR="007A351E" w:rsidRPr="008D39CF" w:rsidRDefault="007A351E" w:rsidP="004A4739">
            <w:pPr>
              <w:pStyle w:val="Listenabsatz"/>
              <w:spacing w:line="360" w:lineRule="exact"/>
              <w:ind w:left="0"/>
              <w:rPr>
                <w:b/>
              </w:rPr>
            </w:pPr>
            <w:r w:rsidRPr="008D39CF">
              <w:rPr>
                <w:b/>
              </w:rPr>
              <w:t>Rolladenkästen</w:t>
            </w:r>
            <w:r w:rsidR="002A4D32" w:rsidRPr="008D39CF">
              <w:rPr>
                <w:b/>
              </w:rPr>
              <w:t xml:space="preserve"> bei der Dämmung nicht vergessen. </w:t>
            </w:r>
          </w:p>
        </w:tc>
      </w:tr>
      <w:tr w:rsidR="007A351E" w:rsidTr="009C5384">
        <w:tc>
          <w:tcPr>
            <w:tcW w:w="9277" w:type="dxa"/>
            <w:gridSpan w:val="4"/>
          </w:tcPr>
          <w:p w:rsidR="007A351E" w:rsidRPr="008D39CF" w:rsidRDefault="002D52FF" w:rsidP="004A4739">
            <w:pPr>
              <w:pStyle w:val="Listenabsatz"/>
              <w:spacing w:line="360" w:lineRule="exact"/>
              <w:ind w:left="0"/>
              <w:rPr>
                <w:b/>
                <w:color w:val="00B050"/>
              </w:rPr>
            </w:pPr>
            <w:r w:rsidRPr="008D39CF">
              <w:rPr>
                <w:b/>
                <w:color w:val="00B050"/>
              </w:rPr>
              <w:t>Bei Rolladen ist eine nachträgliche Dämmung vergleichsweise einfach. Gespart werden können bis zu 30%.</w:t>
            </w:r>
          </w:p>
        </w:tc>
      </w:tr>
      <w:tr w:rsidR="007A351E" w:rsidTr="009C5384">
        <w:tc>
          <w:tcPr>
            <w:tcW w:w="9277" w:type="dxa"/>
            <w:gridSpan w:val="4"/>
          </w:tcPr>
          <w:p w:rsidR="00E67D9E" w:rsidRPr="009C5384" w:rsidRDefault="00E67D9E" w:rsidP="00E67D9E">
            <w:pPr>
              <w:pStyle w:val="StandardWeb"/>
              <w:spacing w:before="0" w:beforeAutospacing="0" w:after="0" w:afterAutospacing="0" w:line="360" w:lineRule="exact"/>
              <w:rPr>
                <w:rFonts w:asciiTheme="minorHAnsi" w:hAnsiTheme="minorHAnsi" w:cstheme="minorHAnsi"/>
                <w:color w:val="FF0000"/>
                <w:sz w:val="20"/>
                <w:szCs w:val="20"/>
              </w:rPr>
            </w:pPr>
            <w:r w:rsidRPr="009C5384">
              <w:rPr>
                <w:rFonts w:asciiTheme="minorHAnsi" w:hAnsiTheme="minorHAnsi" w:cstheme="minorHAnsi"/>
                <w:b/>
                <w:noProof/>
                <w:color w:val="00B050"/>
                <w:sz w:val="20"/>
                <w:szCs w:val="20"/>
              </w:rPr>
              <w:drawing>
                <wp:anchor distT="0" distB="0" distL="114300" distR="114300" simplePos="0" relativeHeight="251872256" behindDoc="0" locked="0" layoutInCell="1" allowOverlap="1" wp14:anchorId="69703B0B" wp14:editId="1195FFD9">
                  <wp:simplePos x="0" y="0"/>
                  <wp:positionH relativeFrom="column">
                    <wp:posOffset>51253</wp:posOffset>
                  </wp:positionH>
                  <wp:positionV relativeFrom="paragraph">
                    <wp:posOffset>25763</wp:posOffset>
                  </wp:positionV>
                  <wp:extent cx="277200" cy="277200"/>
                  <wp:effectExtent l="0" t="0" r="8890" b="8890"/>
                  <wp:wrapSquare wrapText="bothSides"/>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top-1134909_640.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14:sizeRelH relativeFrom="margin">
                    <wp14:pctWidth>0</wp14:pctWidth>
                  </wp14:sizeRelH>
                  <wp14:sizeRelV relativeFrom="margin">
                    <wp14:pctHeight>0</wp14:pctHeight>
                  </wp14:sizeRelV>
                </wp:anchor>
              </w:drawing>
            </w:r>
            <w:r w:rsidRPr="009C5384">
              <w:rPr>
                <w:rFonts w:asciiTheme="minorHAnsi" w:hAnsiTheme="minorHAnsi" w:cstheme="minorHAnsi"/>
                <w:color w:val="FF0000"/>
                <w:sz w:val="20"/>
                <w:szCs w:val="20"/>
              </w:rPr>
              <w:t>Bei den meisten älteren Rolladen liegt zwischen dem Innenraum und der Außenluft oft nur eine relativ dünne Holz-oder Spanplatte.</w:t>
            </w:r>
            <w:r w:rsidR="002D52FF" w:rsidRPr="009C5384">
              <w:rPr>
                <w:rFonts w:asciiTheme="minorHAnsi" w:hAnsiTheme="minorHAnsi" w:cstheme="minorHAnsi"/>
                <w:color w:val="FF0000"/>
                <w:sz w:val="20"/>
                <w:szCs w:val="20"/>
              </w:rPr>
              <w:t xml:space="preserve"> </w:t>
            </w:r>
            <w:r w:rsidRPr="009C5384">
              <w:rPr>
                <w:rFonts w:asciiTheme="minorHAnsi" w:hAnsiTheme="minorHAnsi" w:cstheme="minorHAnsi"/>
                <w:color w:val="FF0000"/>
                <w:sz w:val="20"/>
                <w:szCs w:val="20"/>
              </w:rPr>
              <w:t xml:space="preserve">Durch undichte Gurtauslasse und fehlende Dichtungen am Auslass-Schlitz des Rolladenkastens und dem unteren Rand des Rolladens kann Wärme ungenutzt und unkontrolliert nach außen strömen. </w:t>
            </w:r>
          </w:p>
          <w:p w:rsidR="00E67D9E" w:rsidRPr="00E67D9E" w:rsidRDefault="002A4D32" w:rsidP="00E67D9E">
            <w:pPr>
              <w:pStyle w:val="Listenabsatz"/>
              <w:spacing w:line="360" w:lineRule="exact"/>
              <w:ind w:left="0"/>
              <w:rPr>
                <w:color w:val="00B050"/>
              </w:rPr>
            </w:pPr>
            <w:r w:rsidRPr="009C5384">
              <w:rPr>
                <w:color w:val="FF0000"/>
                <w:sz w:val="20"/>
                <w:szCs w:val="20"/>
              </w:rPr>
              <w:t xml:space="preserve">Ungedämmte Rolladenkästen sind nicht nur </w:t>
            </w:r>
            <w:r w:rsidR="00236980" w:rsidRPr="009C5384">
              <w:rPr>
                <w:color w:val="FF0000"/>
                <w:sz w:val="20"/>
                <w:szCs w:val="20"/>
              </w:rPr>
              <w:t xml:space="preserve">wahre Energieverschwender, </w:t>
            </w:r>
            <w:r w:rsidRPr="009C5384">
              <w:rPr>
                <w:color w:val="FF0000"/>
                <w:sz w:val="20"/>
                <w:szCs w:val="20"/>
              </w:rPr>
              <w:t xml:space="preserve">sondern erhöhen auch das Risiko der Schimmelbildung bei Wand und Fenster. </w:t>
            </w:r>
          </w:p>
        </w:tc>
      </w:tr>
      <w:tr w:rsidR="007A351E" w:rsidTr="009C5384">
        <w:trPr>
          <w:gridBefore w:val="1"/>
          <w:wBefore w:w="7532" w:type="dxa"/>
        </w:trPr>
        <w:tc>
          <w:tcPr>
            <w:tcW w:w="691" w:type="dxa"/>
            <w:shd w:val="clear" w:color="auto" w:fill="00B050"/>
          </w:tcPr>
          <w:p w:rsidR="007A351E" w:rsidRDefault="007A351E" w:rsidP="004A4739">
            <w:pPr>
              <w:pStyle w:val="Listenabsatz"/>
              <w:spacing w:line="360" w:lineRule="exact"/>
              <w:ind w:left="0"/>
              <w:rPr>
                <w:b/>
              </w:rPr>
            </w:pPr>
            <w:permStart w:id="506860832" w:edGrp="everyone" w:colFirst="0" w:colLast="0"/>
            <w:permStart w:id="908930822" w:edGrp="everyone" w:colFirst="1" w:colLast="1"/>
            <w:permStart w:id="2097614951" w:edGrp="everyone" w:colFirst="2" w:colLast="2"/>
            <w:permStart w:id="84155730" w:edGrp="everyone" w:colFirst="1" w:colLast="1"/>
            <w:permStart w:id="2094207430" w:edGrp="everyone" w:colFirst="2" w:colLast="2"/>
          </w:p>
        </w:tc>
        <w:tc>
          <w:tcPr>
            <w:tcW w:w="691" w:type="dxa"/>
            <w:shd w:val="clear" w:color="auto" w:fill="FFFF00"/>
          </w:tcPr>
          <w:p w:rsidR="007A351E" w:rsidRDefault="007A351E" w:rsidP="004A4739">
            <w:pPr>
              <w:pStyle w:val="Listenabsatz"/>
              <w:spacing w:line="360" w:lineRule="exact"/>
              <w:ind w:left="0"/>
              <w:rPr>
                <w:b/>
              </w:rPr>
            </w:pPr>
          </w:p>
        </w:tc>
        <w:tc>
          <w:tcPr>
            <w:tcW w:w="363" w:type="dxa"/>
            <w:shd w:val="clear" w:color="auto" w:fill="FF0000"/>
          </w:tcPr>
          <w:p w:rsidR="007A351E" w:rsidRDefault="007A351E" w:rsidP="004A4739">
            <w:pPr>
              <w:pStyle w:val="Listenabsatz"/>
              <w:spacing w:line="360" w:lineRule="exact"/>
              <w:ind w:left="0"/>
              <w:rPr>
                <w:b/>
              </w:rPr>
            </w:pPr>
          </w:p>
        </w:tc>
      </w:tr>
      <w:permEnd w:id="506860832"/>
      <w:permEnd w:id="908930822"/>
      <w:permEnd w:id="2097614951"/>
      <w:tr w:rsidR="007A351E" w:rsidTr="009C5384">
        <w:tc>
          <w:tcPr>
            <w:tcW w:w="9277" w:type="dxa"/>
            <w:gridSpan w:val="4"/>
          </w:tcPr>
          <w:p w:rsidR="007A351E" w:rsidRDefault="007A351E" w:rsidP="004A4739">
            <w:pPr>
              <w:pStyle w:val="Listenabsatz"/>
              <w:spacing w:line="360" w:lineRule="exact"/>
              <w:ind w:left="0"/>
              <w:rPr>
                <w:b/>
              </w:rPr>
            </w:pPr>
            <w:r>
              <w:rPr>
                <w:b/>
              </w:rPr>
              <w:t xml:space="preserve">Ihre Notizen </w:t>
            </w:r>
            <w:permStart w:id="1180979163" w:edGrp="everyone"/>
            <w:r>
              <w:rPr>
                <w:b/>
              </w:rPr>
              <w:t xml:space="preserve">          </w:t>
            </w:r>
            <w:permEnd w:id="1180979163"/>
          </w:p>
        </w:tc>
      </w:tr>
      <w:permEnd w:id="84155730"/>
      <w:permEnd w:id="2094207430"/>
    </w:tbl>
    <w:p w:rsidR="007A351E" w:rsidRDefault="007A351E" w:rsidP="007A351E"/>
    <w:tbl>
      <w:tblPr>
        <w:tblStyle w:val="Tabellenraster"/>
        <w:tblW w:w="0" w:type="auto"/>
        <w:tblInd w:w="357" w:type="dxa"/>
        <w:tblLook w:val="04A0" w:firstRow="1" w:lastRow="0" w:firstColumn="1" w:lastColumn="0" w:noHBand="0" w:noVBand="1"/>
      </w:tblPr>
      <w:tblGrid>
        <w:gridCol w:w="7532"/>
        <w:gridCol w:w="691"/>
        <w:gridCol w:w="691"/>
        <w:gridCol w:w="363"/>
      </w:tblGrid>
      <w:tr w:rsidR="007A351E" w:rsidTr="009C5384">
        <w:tc>
          <w:tcPr>
            <w:tcW w:w="9277" w:type="dxa"/>
            <w:gridSpan w:val="4"/>
          </w:tcPr>
          <w:p w:rsidR="007A351E" w:rsidRPr="008D39CF" w:rsidRDefault="002A4D32" w:rsidP="004A4739">
            <w:pPr>
              <w:pStyle w:val="Listenabsatz"/>
              <w:spacing w:line="360" w:lineRule="exact"/>
              <w:ind w:left="0"/>
              <w:rPr>
                <w:b/>
                <w:sz w:val="24"/>
                <w:szCs w:val="24"/>
              </w:rPr>
            </w:pPr>
            <w:r w:rsidRPr="008D39CF">
              <w:rPr>
                <w:b/>
                <w:sz w:val="24"/>
                <w:szCs w:val="24"/>
              </w:rPr>
              <w:t>Warmwasser-</w:t>
            </w:r>
            <w:r w:rsidR="007A351E" w:rsidRPr="008D39CF">
              <w:rPr>
                <w:b/>
                <w:sz w:val="24"/>
                <w:szCs w:val="24"/>
              </w:rPr>
              <w:t>Rohre</w:t>
            </w:r>
            <w:r w:rsidRPr="008D39CF">
              <w:rPr>
                <w:b/>
                <w:sz w:val="24"/>
                <w:szCs w:val="24"/>
              </w:rPr>
              <w:t xml:space="preserve"> isolieren.</w:t>
            </w:r>
          </w:p>
        </w:tc>
      </w:tr>
      <w:tr w:rsidR="007A351E" w:rsidTr="009C5384">
        <w:tc>
          <w:tcPr>
            <w:tcW w:w="9277" w:type="dxa"/>
            <w:gridSpan w:val="4"/>
          </w:tcPr>
          <w:p w:rsidR="007A351E" w:rsidRPr="008D39CF" w:rsidRDefault="00EB4FF5" w:rsidP="004A4739">
            <w:pPr>
              <w:pStyle w:val="Listenabsatz"/>
              <w:spacing w:line="360" w:lineRule="exact"/>
              <w:ind w:left="0"/>
              <w:rPr>
                <w:b/>
                <w:color w:val="00B050"/>
                <w:sz w:val="24"/>
                <w:szCs w:val="24"/>
              </w:rPr>
            </w:pPr>
            <w:r w:rsidRPr="008D39CF">
              <w:rPr>
                <w:rFonts w:ascii="Helvetica" w:hAnsi="Helvetica"/>
                <w:b/>
                <w:color w:val="00B050"/>
                <w:sz w:val="24"/>
                <w:szCs w:val="24"/>
              </w:rPr>
              <w:t>Um eine Warmwasserleitung zu isolieren, eignen sich besonders gut Kunststoff, Mineralwolle und Kautschuk. Je nach Werkstoff kostet der laufende Meter zwischen 5 und 10 €.</w:t>
            </w:r>
          </w:p>
        </w:tc>
      </w:tr>
      <w:tr w:rsidR="007A351E" w:rsidTr="009C5384">
        <w:tc>
          <w:tcPr>
            <w:tcW w:w="9277" w:type="dxa"/>
            <w:gridSpan w:val="4"/>
          </w:tcPr>
          <w:p w:rsidR="007A351E" w:rsidRPr="009C5384" w:rsidRDefault="007A351E" w:rsidP="004A4739">
            <w:pPr>
              <w:pStyle w:val="Listenabsatz"/>
              <w:spacing w:line="360" w:lineRule="exact"/>
              <w:ind w:left="0"/>
              <w:rPr>
                <w:sz w:val="20"/>
                <w:szCs w:val="20"/>
              </w:rPr>
            </w:pPr>
            <w:r w:rsidRPr="006C79AF">
              <w:rPr>
                <w:noProof/>
                <w:color w:val="FF0000"/>
              </w:rPr>
              <w:drawing>
                <wp:anchor distT="0" distB="0" distL="114300" distR="114300" simplePos="0" relativeHeight="251874304" behindDoc="0" locked="0" layoutInCell="1" allowOverlap="1" wp14:anchorId="69703B0B" wp14:editId="1195FFD9">
                  <wp:simplePos x="0" y="0"/>
                  <wp:positionH relativeFrom="column">
                    <wp:posOffset>-3175</wp:posOffset>
                  </wp:positionH>
                  <wp:positionV relativeFrom="paragraph">
                    <wp:posOffset>0</wp:posOffset>
                  </wp:positionV>
                  <wp:extent cx="277200" cy="277200"/>
                  <wp:effectExtent l="0" t="0" r="8890" b="8890"/>
                  <wp:wrapSquare wrapText="bothSides"/>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top-1134909_640.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14:sizeRelH relativeFrom="margin">
                    <wp14:pctWidth>0</wp14:pctWidth>
                  </wp14:sizeRelH>
                  <wp14:sizeRelV relativeFrom="margin">
                    <wp14:pctHeight>0</wp14:pctHeight>
                  </wp14:sizeRelV>
                </wp:anchor>
              </w:drawing>
            </w:r>
            <w:r w:rsidRPr="006C79AF">
              <w:rPr>
                <w:color w:val="FF0000"/>
              </w:rPr>
              <w:t xml:space="preserve"> </w:t>
            </w:r>
            <w:r w:rsidR="00EB4FF5" w:rsidRPr="009C5384">
              <w:rPr>
                <w:color w:val="FF0000"/>
                <w:sz w:val="20"/>
                <w:szCs w:val="20"/>
              </w:rPr>
              <w:t xml:space="preserve">Insbesondere bei Rohrleitungen durch nicht geheizte Räume entsteht bei fehlender Dämmung ein erheblicher Wärmeverlust. </w:t>
            </w:r>
          </w:p>
        </w:tc>
      </w:tr>
      <w:tr w:rsidR="007A351E" w:rsidTr="009C5384">
        <w:trPr>
          <w:gridBefore w:val="1"/>
          <w:wBefore w:w="7532" w:type="dxa"/>
        </w:trPr>
        <w:tc>
          <w:tcPr>
            <w:tcW w:w="691" w:type="dxa"/>
            <w:shd w:val="clear" w:color="auto" w:fill="00B050"/>
          </w:tcPr>
          <w:p w:rsidR="007A351E" w:rsidRDefault="007A351E" w:rsidP="004A4739">
            <w:pPr>
              <w:pStyle w:val="Listenabsatz"/>
              <w:spacing w:line="360" w:lineRule="exact"/>
              <w:ind w:left="0"/>
              <w:rPr>
                <w:b/>
              </w:rPr>
            </w:pPr>
            <w:permStart w:id="125528991" w:edGrp="everyone" w:colFirst="0" w:colLast="0"/>
            <w:permStart w:id="261369325" w:edGrp="everyone" w:colFirst="1" w:colLast="1"/>
            <w:permStart w:id="141846164" w:edGrp="everyone" w:colFirst="2" w:colLast="2"/>
            <w:permStart w:id="1736841553" w:edGrp="everyone" w:colFirst="1" w:colLast="1"/>
            <w:permStart w:id="1566391311" w:edGrp="everyone" w:colFirst="2" w:colLast="2"/>
          </w:p>
        </w:tc>
        <w:tc>
          <w:tcPr>
            <w:tcW w:w="691" w:type="dxa"/>
            <w:shd w:val="clear" w:color="auto" w:fill="FFFF00"/>
          </w:tcPr>
          <w:p w:rsidR="007A351E" w:rsidRDefault="007A351E" w:rsidP="004A4739">
            <w:pPr>
              <w:pStyle w:val="Listenabsatz"/>
              <w:spacing w:line="360" w:lineRule="exact"/>
              <w:ind w:left="0"/>
              <w:rPr>
                <w:b/>
              </w:rPr>
            </w:pPr>
          </w:p>
        </w:tc>
        <w:tc>
          <w:tcPr>
            <w:tcW w:w="363" w:type="dxa"/>
            <w:shd w:val="clear" w:color="auto" w:fill="FF0000"/>
          </w:tcPr>
          <w:p w:rsidR="007A351E" w:rsidRDefault="007A351E" w:rsidP="004A4739">
            <w:pPr>
              <w:pStyle w:val="Listenabsatz"/>
              <w:spacing w:line="360" w:lineRule="exact"/>
              <w:ind w:left="0"/>
              <w:rPr>
                <w:b/>
              </w:rPr>
            </w:pPr>
          </w:p>
        </w:tc>
      </w:tr>
      <w:permEnd w:id="125528991"/>
      <w:permEnd w:id="261369325"/>
      <w:permEnd w:id="141846164"/>
      <w:tr w:rsidR="007A351E" w:rsidTr="009C5384">
        <w:tc>
          <w:tcPr>
            <w:tcW w:w="9277" w:type="dxa"/>
            <w:gridSpan w:val="4"/>
          </w:tcPr>
          <w:p w:rsidR="007A351E" w:rsidRDefault="007A351E" w:rsidP="004A4739">
            <w:pPr>
              <w:pStyle w:val="Listenabsatz"/>
              <w:spacing w:line="360" w:lineRule="exact"/>
              <w:ind w:left="0"/>
              <w:rPr>
                <w:b/>
              </w:rPr>
            </w:pPr>
            <w:r>
              <w:rPr>
                <w:b/>
              </w:rPr>
              <w:t xml:space="preserve">Ihre Notizen </w:t>
            </w:r>
            <w:permStart w:id="278358857" w:edGrp="everyone"/>
            <w:r>
              <w:rPr>
                <w:b/>
              </w:rPr>
              <w:t xml:space="preserve">          </w:t>
            </w:r>
            <w:permEnd w:id="278358857"/>
          </w:p>
        </w:tc>
      </w:tr>
      <w:permEnd w:id="1736841553"/>
      <w:permEnd w:id="1566391311"/>
    </w:tbl>
    <w:p w:rsidR="007A351E" w:rsidRDefault="007A351E" w:rsidP="007A351E"/>
    <w:tbl>
      <w:tblPr>
        <w:tblStyle w:val="Tabellenraster"/>
        <w:tblW w:w="0" w:type="auto"/>
        <w:tblInd w:w="357" w:type="dxa"/>
        <w:tblLook w:val="04A0" w:firstRow="1" w:lastRow="0" w:firstColumn="1" w:lastColumn="0" w:noHBand="0" w:noVBand="1"/>
      </w:tblPr>
      <w:tblGrid>
        <w:gridCol w:w="7532"/>
        <w:gridCol w:w="691"/>
        <w:gridCol w:w="691"/>
        <w:gridCol w:w="363"/>
      </w:tblGrid>
      <w:tr w:rsidR="007A351E" w:rsidTr="009C5384">
        <w:tc>
          <w:tcPr>
            <w:tcW w:w="9277" w:type="dxa"/>
            <w:gridSpan w:val="4"/>
          </w:tcPr>
          <w:p w:rsidR="007A351E" w:rsidRPr="008D39CF" w:rsidRDefault="007A351E" w:rsidP="004A4739">
            <w:pPr>
              <w:pStyle w:val="Listenabsatz"/>
              <w:spacing w:line="360" w:lineRule="exact"/>
              <w:ind w:left="0"/>
              <w:rPr>
                <w:b/>
              </w:rPr>
            </w:pPr>
            <w:r w:rsidRPr="008D39CF">
              <w:rPr>
                <w:b/>
              </w:rPr>
              <w:t>Reflexionsplatten Heizkörpernischen</w:t>
            </w:r>
            <w:r w:rsidR="004A4739" w:rsidRPr="008D39CF">
              <w:rPr>
                <w:b/>
              </w:rPr>
              <w:t xml:space="preserve"> anbringen</w:t>
            </w:r>
          </w:p>
        </w:tc>
      </w:tr>
      <w:tr w:rsidR="007A351E" w:rsidTr="009C5384">
        <w:tc>
          <w:tcPr>
            <w:tcW w:w="9277" w:type="dxa"/>
            <w:gridSpan w:val="4"/>
          </w:tcPr>
          <w:p w:rsidR="007A351E" w:rsidRPr="008D39CF" w:rsidRDefault="004A4739" w:rsidP="004A4739">
            <w:pPr>
              <w:pStyle w:val="Listenabsatz"/>
              <w:spacing w:line="360" w:lineRule="exact"/>
              <w:ind w:left="0"/>
              <w:rPr>
                <w:b/>
                <w:color w:val="00B050"/>
              </w:rPr>
            </w:pPr>
            <w:r w:rsidRPr="008D39CF">
              <w:rPr>
                <w:rFonts w:ascii="Arial" w:hAnsi="Arial" w:cs="Arial"/>
                <w:b/>
                <w:color w:val="00B050"/>
              </w:rPr>
              <w:t>Effektive sind Reflexionsplatten, die zwischen Wand und Heizkörper montiert werden und die Wärme in den Raum zurückstrahlen. Das führt zu einem deutlich schnelleren Aufheizen und der Energieverbrauch sinkt. Reflexionsplatten strahlen die Wärme zu 90 Prozent zurück bei geringen Investitionskosten. Reflexionsfolien werden einfach aufgeklebt.</w:t>
            </w:r>
          </w:p>
        </w:tc>
      </w:tr>
      <w:tr w:rsidR="007A351E" w:rsidTr="009C5384">
        <w:tc>
          <w:tcPr>
            <w:tcW w:w="9277" w:type="dxa"/>
            <w:gridSpan w:val="4"/>
          </w:tcPr>
          <w:p w:rsidR="007A351E" w:rsidRPr="001768E3" w:rsidRDefault="007A351E" w:rsidP="004A4739">
            <w:pPr>
              <w:pStyle w:val="Listenabsatz"/>
              <w:spacing w:line="360" w:lineRule="exact"/>
              <w:ind w:left="0"/>
              <w:rPr>
                <w:sz w:val="20"/>
                <w:szCs w:val="20"/>
              </w:rPr>
            </w:pPr>
            <w:r w:rsidRPr="001768E3">
              <w:rPr>
                <w:noProof/>
                <w:color w:val="FF0000"/>
                <w:sz w:val="20"/>
                <w:szCs w:val="20"/>
              </w:rPr>
              <w:drawing>
                <wp:anchor distT="0" distB="0" distL="114300" distR="114300" simplePos="0" relativeHeight="251870208" behindDoc="0" locked="0" layoutInCell="1" allowOverlap="1" wp14:anchorId="0D1C7B6B" wp14:editId="18B76A4D">
                  <wp:simplePos x="0" y="0"/>
                  <wp:positionH relativeFrom="column">
                    <wp:posOffset>-3175</wp:posOffset>
                  </wp:positionH>
                  <wp:positionV relativeFrom="paragraph">
                    <wp:posOffset>0</wp:posOffset>
                  </wp:positionV>
                  <wp:extent cx="277200" cy="277200"/>
                  <wp:effectExtent l="0" t="0" r="8890" b="8890"/>
                  <wp:wrapSquare wrapText="bothSides"/>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top-1134909_640.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14:sizeRelH relativeFrom="margin">
                    <wp14:pctWidth>0</wp14:pctWidth>
                  </wp14:sizeRelH>
                  <wp14:sizeRelV relativeFrom="margin">
                    <wp14:pctHeight>0</wp14:pctHeight>
                  </wp14:sizeRelV>
                </wp:anchor>
              </w:drawing>
            </w:r>
            <w:r w:rsidR="004A4739" w:rsidRPr="001768E3">
              <w:rPr>
                <w:color w:val="FF0000"/>
                <w:sz w:val="20"/>
                <w:szCs w:val="20"/>
              </w:rPr>
              <w:t xml:space="preserve">Ohne Reflektion heizen Sie nicht nur den Raum, sondern auch Ihre Wand. </w:t>
            </w:r>
          </w:p>
        </w:tc>
      </w:tr>
      <w:tr w:rsidR="007A351E" w:rsidTr="009C5384">
        <w:trPr>
          <w:gridBefore w:val="1"/>
          <w:wBefore w:w="7532" w:type="dxa"/>
        </w:trPr>
        <w:tc>
          <w:tcPr>
            <w:tcW w:w="691" w:type="dxa"/>
            <w:shd w:val="clear" w:color="auto" w:fill="00B050"/>
          </w:tcPr>
          <w:p w:rsidR="007A351E" w:rsidRDefault="007A351E" w:rsidP="004A4739">
            <w:pPr>
              <w:pStyle w:val="Listenabsatz"/>
              <w:spacing w:line="360" w:lineRule="exact"/>
              <w:ind w:left="0"/>
              <w:rPr>
                <w:b/>
              </w:rPr>
            </w:pPr>
            <w:permStart w:id="1309737461" w:edGrp="everyone" w:colFirst="0" w:colLast="0"/>
            <w:permStart w:id="2029662867" w:edGrp="everyone" w:colFirst="1" w:colLast="1"/>
            <w:permStart w:id="525690013" w:edGrp="everyone" w:colFirst="2" w:colLast="2"/>
            <w:permStart w:id="1995778490" w:edGrp="everyone" w:colFirst="1" w:colLast="1"/>
            <w:permStart w:id="1945527709" w:edGrp="everyone" w:colFirst="2" w:colLast="2"/>
          </w:p>
        </w:tc>
        <w:tc>
          <w:tcPr>
            <w:tcW w:w="691" w:type="dxa"/>
            <w:shd w:val="clear" w:color="auto" w:fill="FFFF00"/>
          </w:tcPr>
          <w:p w:rsidR="007A351E" w:rsidRDefault="007A351E" w:rsidP="004A4739">
            <w:pPr>
              <w:pStyle w:val="Listenabsatz"/>
              <w:spacing w:line="360" w:lineRule="exact"/>
              <w:ind w:left="0"/>
              <w:rPr>
                <w:b/>
              </w:rPr>
            </w:pPr>
          </w:p>
        </w:tc>
        <w:tc>
          <w:tcPr>
            <w:tcW w:w="363" w:type="dxa"/>
            <w:shd w:val="clear" w:color="auto" w:fill="FF0000"/>
          </w:tcPr>
          <w:p w:rsidR="007A351E" w:rsidRDefault="007A351E" w:rsidP="004A4739">
            <w:pPr>
              <w:pStyle w:val="Listenabsatz"/>
              <w:spacing w:line="360" w:lineRule="exact"/>
              <w:ind w:left="0"/>
              <w:rPr>
                <w:b/>
              </w:rPr>
            </w:pPr>
          </w:p>
        </w:tc>
      </w:tr>
      <w:permEnd w:id="1309737461"/>
      <w:permEnd w:id="2029662867"/>
      <w:permEnd w:id="525690013"/>
      <w:tr w:rsidR="007A351E" w:rsidTr="009C5384">
        <w:tc>
          <w:tcPr>
            <w:tcW w:w="9277" w:type="dxa"/>
            <w:gridSpan w:val="4"/>
          </w:tcPr>
          <w:p w:rsidR="007A351E" w:rsidRDefault="004A4739" w:rsidP="004A4739">
            <w:pPr>
              <w:pStyle w:val="Listenabsatz"/>
              <w:spacing w:line="360" w:lineRule="exact"/>
              <w:ind w:left="0"/>
              <w:rPr>
                <w:b/>
              </w:rPr>
            </w:pPr>
            <w:r>
              <w:rPr>
                <w:b/>
              </w:rPr>
              <w:t xml:space="preserve">Mögliche Anbringungsorte: </w:t>
            </w:r>
            <w:r w:rsidR="007A351E">
              <w:rPr>
                <w:b/>
              </w:rPr>
              <w:t xml:space="preserve"> </w:t>
            </w:r>
            <w:permStart w:id="1604336669" w:edGrp="everyone"/>
            <w:r w:rsidR="007A351E">
              <w:rPr>
                <w:b/>
              </w:rPr>
              <w:t xml:space="preserve">                                                                                                                     </w:t>
            </w:r>
            <w:permEnd w:id="1604336669"/>
          </w:p>
        </w:tc>
      </w:tr>
      <w:tr w:rsidR="007A351E" w:rsidTr="009C5384">
        <w:tc>
          <w:tcPr>
            <w:tcW w:w="9277" w:type="dxa"/>
            <w:gridSpan w:val="4"/>
          </w:tcPr>
          <w:p w:rsidR="007A351E" w:rsidRDefault="007A351E" w:rsidP="004A4739">
            <w:pPr>
              <w:pStyle w:val="Listenabsatz"/>
              <w:spacing w:line="360" w:lineRule="exact"/>
              <w:ind w:left="0"/>
              <w:rPr>
                <w:b/>
              </w:rPr>
            </w:pPr>
            <w:r>
              <w:rPr>
                <w:b/>
              </w:rPr>
              <w:t xml:space="preserve">Ihre Notizen </w:t>
            </w:r>
            <w:permStart w:id="1479228732" w:edGrp="everyone"/>
            <w:r>
              <w:rPr>
                <w:b/>
              </w:rPr>
              <w:t xml:space="preserve">          </w:t>
            </w:r>
            <w:permEnd w:id="1479228732"/>
          </w:p>
        </w:tc>
      </w:tr>
      <w:permEnd w:id="1995778490"/>
      <w:permEnd w:id="1945527709"/>
    </w:tbl>
    <w:p w:rsidR="007A351E" w:rsidRPr="00A4473B" w:rsidRDefault="007A351E" w:rsidP="007A351E">
      <w:pPr>
        <w:rPr>
          <w:b/>
        </w:rPr>
      </w:pPr>
    </w:p>
    <w:p w:rsidR="005F089C" w:rsidRPr="001768E3" w:rsidRDefault="005F089C" w:rsidP="003F54A7">
      <w:pPr>
        <w:pStyle w:val="Listenabsatz"/>
        <w:numPr>
          <w:ilvl w:val="0"/>
          <w:numId w:val="8"/>
        </w:numPr>
        <w:rPr>
          <w:b/>
          <w:sz w:val="24"/>
          <w:szCs w:val="24"/>
        </w:rPr>
      </w:pPr>
      <w:bookmarkStart w:id="19" w:name="Fenster"/>
      <w:bookmarkEnd w:id="19"/>
      <w:r w:rsidRPr="001768E3">
        <w:rPr>
          <w:b/>
          <w:sz w:val="24"/>
          <w:szCs w:val="24"/>
        </w:rPr>
        <w:t xml:space="preserve">Fenster </w:t>
      </w:r>
    </w:p>
    <w:p w:rsidR="001768E3" w:rsidRDefault="001768E3" w:rsidP="005F089C">
      <w:pPr>
        <w:pStyle w:val="Listenabsatz"/>
      </w:pPr>
    </w:p>
    <w:p w:rsidR="005F089C" w:rsidRDefault="005F089C" w:rsidP="005F089C">
      <w:pPr>
        <w:pStyle w:val="Listenabsatz"/>
      </w:pPr>
      <w:r>
        <w:t>Der Fassaden- und Fenster-Anteil beträgt ca. 20-25 % am Gebäudeverbrauch.</w:t>
      </w:r>
    </w:p>
    <w:p w:rsidR="00AD587A" w:rsidRDefault="00AD587A" w:rsidP="005F089C">
      <w:pPr>
        <w:pStyle w:val="Listenabsatz"/>
      </w:pPr>
    </w:p>
    <w:tbl>
      <w:tblPr>
        <w:tblStyle w:val="Tabellenraster"/>
        <w:tblW w:w="0" w:type="auto"/>
        <w:tblInd w:w="357" w:type="dxa"/>
        <w:tblLook w:val="04A0" w:firstRow="1" w:lastRow="0" w:firstColumn="1" w:lastColumn="0" w:noHBand="0" w:noVBand="1"/>
      </w:tblPr>
      <w:tblGrid>
        <w:gridCol w:w="7532"/>
        <w:gridCol w:w="691"/>
        <w:gridCol w:w="691"/>
        <w:gridCol w:w="363"/>
      </w:tblGrid>
      <w:tr w:rsidR="005F089C" w:rsidTr="001768E3">
        <w:tc>
          <w:tcPr>
            <w:tcW w:w="9277" w:type="dxa"/>
            <w:gridSpan w:val="4"/>
          </w:tcPr>
          <w:p w:rsidR="005F089C" w:rsidRPr="001768E3" w:rsidRDefault="005F089C" w:rsidP="00E86E7C">
            <w:pPr>
              <w:pStyle w:val="Listenabsatz"/>
              <w:spacing w:line="360" w:lineRule="exact"/>
              <w:ind w:left="0"/>
              <w:rPr>
                <w:b/>
                <w:sz w:val="24"/>
                <w:szCs w:val="24"/>
              </w:rPr>
            </w:pPr>
            <w:r w:rsidRPr="001768E3">
              <w:rPr>
                <w:b/>
                <w:sz w:val="24"/>
                <w:szCs w:val="24"/>
              </w:rPr>
              <w:t xml:space="preserve">Mindestens K =/&gt; 1,1 </w:t>
            </w:r>
            <w:r w:rsidR="00E86E7C" w:rsidRPr="001768E3">
              <w:rPr>
                <w:b/>
                <w:sz w:val="24"/>
                <w:szCs w:val="24"/>
              </w:rPr>
              <w:t>Doppelverglasung</w:t>
            </w:r>
            <w:r w:rsidR="0005411D" w:rsidRPr="001768E3">
              <w:rPr>
                <w:b/>
                <w:sz w:val="24"/>
                <w:szCs w:val="24"/>
              </w:rPr>
              <w:t xml:space="preserve"> anstreben</w:t>
            </w:r>
            <w:r w:rsidR="00E86E7C" w:rsidRPr="001768E3">
              <w:rPr>
                <w:b/>
                <w:sz w:val="24"/>
                <w:szCs w:val="24"/>
              </w:rPr>
              <w:t xml:space="preserve">, </w:t>
            </w:r>
            <w:r w:rsidR="0005411D" w:rsidRPr="001768E3">
              <w:rPr>
                <w:b/>
                <w:sz w:val="24"/>
                <w:szCs w:val="24"/>
              </w:rPr>
              <w:t xml:space="preserve">ggf. </w:t>
            </w:r>
            <w:r w:rsidR="00E86E7C" w:rsidRPr="001768E3">
              <w:rPr>
                <w:b/>
                <w:sz w:val="24"/>
                <w:szCs w:val="24"/>
              </w:rPr>
              <w:t xml:space="preserve">Isolierfolie </w:t>
            </w:r>
            <w:r w:rsidR="0005411D" w:rsidRPr="001768E3">
              <w:rPr>
                <w:b/>
                <w:sz w:val="24"/>
                <w:szCs w:val="24"/>
              </w:rPr>
              <w:t xml:space="preserve">auf das Glas </w:t>
            </w:r>
            <w:r w:rsidR="00E86E7C" w:rsidRPr="001768E3">
              <w:rPr>
                <w:b/>
                <w:sz w:val="24"/>
                <w:szCs w:val="24"/>
              </w:rPr>
              <w:t>aufbringen</w:t>
            </w:r>
            <w:r w:rsidR="0005411D" w:rsidRPr="001768E3">
              <w:rPr>
                <w:b/>
                <w:sz w:val="24"/>
                <w:szCs w:val="24"/>
              </w:rPr>
              <w:t>.</w:t>
            </w:r>
          </w:p>
        </w:tc>
      </w:tr>
      <w:tr w:rsidR="005F089C" w:rsidRPr="006C79AF" w:rsidTr="001768E3">
        <w:tc>
          <w:tcPr>
            <w:tcW w:w="9277" w:type="dxa"/>
            <w:gridSpan w:val="4"/>
          </w:tcPr>
          <w:p w:rsidR="00887079" w:rsidRPr="001768E3" w:rsidRDefault="00E86E7C" w:rsidP="004A4739">
            <w:pPr>
              <w:pStyle w:val="Listenabsatz"/>
              <w:spacing w:line="360" w:lineRule="exact"/>
              <w:ind w:left="0"/>
              <w:rPr>
                <w:rFonts w:ascii="Arial" w:hAnsi="Arial" w:cs="Arial"/>
                <w:b/>
                <w:color w:val="00B050"/>
                <w:sz w:val="24"/>
                <w:szCs w:val="24"/>
              </w:rPr>
            </w:pPr>
            <w:r w:rsidRPr="001768E3">
              <w:rPr>
                <w:rFonts w:ascii="Arial" w:hAnsi="Arial" w:cs="Arial"/>
                <w:b/>
                <w:color w:val="00B050"/>
                <w:sz w:val="24"/>
                <w:szCs w:val="24"/>
              </w:rPr>
              <w:t xml:space="preserve">Die Energieeinsparverordnung gibt vor, wie viel Wärme ein neues Fenster höchstens nach außen durchlassen darf. Die so genannte Wärmeleitfähigkeit drückt sich im </w:t>
            </w:r>
            <w:hyperlink r:id="rId26" w:tgtFrame="_self" w:tooltip="Opens internal link in current window" w:history="1">
              <w:r w:rsidRPr="001768E3">
                <w:rPr>
                  <w:rStyle w:val="Hyperlink"/>
                  <w:rFonts w:ascii="Arial" w:hAnsi="Arial" w:cs="Arial"/>
                  <w:b/>
                  <w:color w:val="00B050"/>
                  <w:sz w:val="24"/>
                  <w:szCs w:val="24"/>
                  <w:u w:val="none"/>
                  <w:bdr w:val="none" w:sz="0" w:space="0" w:color="auto" w:frame="1"/>
                </w:rPr>
                <w:t>U-Wert</w:t>
              </w:r>
            </w:hyperlink>
            <w:r w:rsidRPr="001768E3">
              <w:rPr>
                <w:rFonts w:ascii="Arial" w:hAnsi="Arial" w:cs="Arial"/>
                <w:b/>
                <w:color w:val="00B050"/>
                <w:sz w:val="24"/>
                <w:szCs w:val="24"/>
              </w:rPr>
              <w:t xml:space="preserve"> (W/m² K) aus.</w:t>
            </w:r>
            <w:r w:rsidR="00887079" w:rsidRPr="001768E3">
              <w:rPr>
                <w:rFonts w:ascii="Arial" w:hAnsi="Arial" w:cs="Arial"/>
                <w:b/>
                <w:color w:val="00B050"/>
                <w:sz w:val="24"/>
                <w:szCs w:val="24"/>
              </w:rPr>
              <w:t xml:space="preserve"> </w:t>
            </w:r>
          </w:p>
          <w:p w:rsidR="00E86E7C" w:rsidRPr="001768E3" w:rsidRDefault="00887079" w:rsidP="004A4739">
            <w:pPr>
              <w:pStyle w:val="Listenabsatz"/>
              <w:spacing w:line="360" w:lineRule="exact"/>
              <w:ind w:left="0"/>
              <w:rPr>
                <w:rFonts w:ascii="Arial" w:hAnsi="Arial" w:cs="Arial"/>
                <w:b/>
                <w:color w:val="00B050"/>
                <w:sz w:val="24"/>
                <w:szCs w:val="24"/>
              </w:rPr>
            </w:pPr>
            <w:r w:rsidRPr="001768E3">
              <w:rPr>
                <w:rFonts w:ascii="Arial" w:hAnsi="Arial" w:cs="Arial"/>
                <w:b/>
                <w:color w:val="00B050"/>
                <w:sz w:val="24"/>
                <w:szCs w:val="24"/>
              </w:rPr>
              <w:t>U-Wert gem. Energieeinsparverordnung EnEV-Standard: 1,3 W/m² K</w:t>
            </w:r>
          </w:p>
          <w:p w:rsidR="00AD587A" w:rsidRPr="001768E3" w:rsidRDefault="00A4473B" w:rsidP="004A4739">
            <w:pPr>
              <w:pStyle w:val="Listenabsatz"/>
              <w:spacing w:line="360" w:lineRule="exact"/>
              <w:ind w:left="0"/>
              <w:rPr>
                <w:color w:val="00B050"/>
                <w:sz w:val="24"/>
                <w:szCs w:val="24"/>
              </w:rPr>
            </w:pPr>
            <w:r w:rsidRPr="001768E3">
              <w:rPr>
                <w:rFonts w:ascii="Arial" w:hAnsi="Arial" w:cs="Arial"/>
                <w:b/>
                <w:color w:val="00B050"/>
                <w:sz w:val="24"/>
                <w:szCs w:val="24"/>
              </w:rPr>
              <w:t xml:space="preserve">Die </w:t>
            </w:r>
            <w:r w:rsidR="00AD587A" w:rsidRPr="001768E3">
              <w:rPr>
                <w:rFonts w:ascii="Arial" w:hAnsi="Arial" w:cs="Arial"/>
                <w:b/>
                <w:color w:val="00B050"/>
                <w:sz w:val="24"/>
                <w:szCs w:val="24"/>
              </w:rPr>
              <w:t xml:space="preserve">heute gängigen </w:t>
            </w:r>
            <w:r w:rsidRPr="001768E3">
              <w:rPr>
                <w:rFonts w:ascii="Arial" w:hAnsi="Arial" w:cs="Arial"/>
                <w:b/>
                <w:color w:val="00B050"/>
                <w:sz w:val="24"/>
                <w:szCs w:val="24"/>
              </w:rPr>
              <w:t>D</w:t>
            </w:r>
            <w:r w:rsidRPr="001768E3">
              <w:rPr>
                <w:b/>
                <w:color w:val="00B050"/>
                <w:sz w:val="24"/>
                <w:szCs w:val="24"/>
              </w:rPr>
              <w:t>oppel-</w:t>
            </w:r>
            <w:r w:rsidR="00AD587A" w:rsidRPr="001768E3">
              <w:rPr>
                <w:rFonts w:ascii="Arial" w:hAnsi="Arial" w:cs="Arial"/>
                <w:b/>
                <w:color w:val="00B050"/>
                <w:sz w:val="24"/>
                <w:szCs w:val="24"/>
              </w:rPr>
              <w:t xml:space="preserve">Wärmeschutzverglasungen </w:t>
            </w:r>
            <w:r w:rsidRPr="001768E3">
              <w:rPr>
                <w:rFonts w:ascii="Arial" w:hAnsi="Arial" w:cs="Arial"/>
                <w:b/>
                <w:color w:val="00B050"/>
                <w:sz w:val="24"/>
                <w:szCs w:val="24"/>
              </w:rPr>
              <w:t xml:space="preserve">kommen </w:t>
            </w:r>
            <w:r w:rsidR="0005411D" w:rsidRPr="001768E3">
              <w:rPr>
                <w:rFonts w:ascii="Arial" w:hAnsi="Arial" w:cs="Arial"/>
                <w:b/>
                <w:color w:val="00B050"/>
                <w:sz w:val="24"/>
                <w:szCs w:val="24"/>
              </w:rPr>
              <w:t xml:space="preserve">mindestens </w:t>
            </w:r>
            <w:r w:rsidR="00AD587A" w:rsidRPr="001768E3">
              <w:rPr>
                <w:rFonts w:ascii="Arial" w:hAnsi="Arial" w:cs="Arial"/>
                <w:b/>
                <w:color w:val="00B050"/>
                <w:sz w:val="24"/>
                <w:szCs w:val="24"/>
              </w:rPr>
              <w:t>auf einen</w:t>
            </w:r>
            <w:r w:rsidR="00AD587A" w:rsidRPr="001768E3">
              <w:rPr>
                <w:rFonts w:ascii="Arial" w:hAnsi="Arial" w:cs="Arial"/>
                <w:color w:val="00B050"/>
                <w:sz w:val="24"/>
                <w:szCs w:val="24"/>
              </w:rPr>
              <w:t xml:space="preserve"> </w:t>
            </w:r>
            <w:r w:rsidR="00AD587A" w:rsidRPr="001768E3">
              <w:rPr>
                <w:rStyle w:val="Fett"/>
                <w:rFonts w:ascii="Arial" w:hAnsi="Arial" w:cs="Arial"/>
                <w:color w:val="00B050"/>
                <w:sz w:val="24"/>
                <w:szCs w:val="24"/>
              </w:rPr>
              <w:t>U-Wert zwischen etwa 1,3 und 1,7 W/(m²K)</w:t>
            </w:r>
            <w:r w:rsidRPr="001768E3">
              <w:rPr>
                <w:rStyle w:val="Fett"/>
                <w:rFonts w:ascii="Arial" w:hAnsi="Arial" w:cs="Arial"/>
                <w:color w:val="00B050"/>
                <w:sz w:val="24"/>
                <w:szCs w:val="24"/>
              </w:rPr>
              <w:t>. Das entspricht bei Frost einer durchschnittlichen Innenflächentemperatur der Scheiben von 13,5 C.</w:t>
            </w:r>
          </w:p>
        </w:tc>
      </w:tr>
      <w:tr w:rsidR="005F089C" w:rsidRPr="004D2130" w:rsidTr="001768E3">
        <w:tc>
          <w:tcPr>
            <w:tcW w:w="9277" w:type="dxa"/>
            <w:gridSpan w:val="4"/>
          </w:tcPr>
          <w:p w:rsidR="00E86E7C" w:rsidRPr="00E86E7C" w:rsidRDefault="005F089C" w:rsidP="00E86E7C">
            <w:pPr>
              <w:spacing w:line="360" w:lineRule="exact"/>
              <w:ind w:left="90"/>
              <w:textAlignment w:val="baseline"/>
              <w:rPr>
                <w:color w:val="FF0000"/>
              </w:rPr>
            </w:pPr>
            <w:r w:rsidRPr="00E86E7C">
              <w:rPr>
                <w:noProof/>
                <w:color w:val="FF0000"/>
              </w:rPr>
              <w:drawing>
                <wp:anchor distT="0" distB="0" distL="114300" distR="114300" simplePos="0" relativeHeight="251864064" behindDoc="0" locked="0" layoutInCell="1" allowOverlap="1" wp14:anchorId="7859D37E" wp14:editId="291373C6">
                  <wp:simplePos x="0" y="0"/>
                  <wp:positionH relativeFrom="column">
                    <wp:posOffset>-3175</wp:posOffset>
                  </wp:positionH>
                  <wp:positionV relativeFrom="paragraph">
                    <wp:posOffset>0</wp:posOffset>
                  </wp:positionV>
                  <wp:extent cx="277200" cy="277200"/>
                  <wp:effectExtent l="0" t="0" r="8890" b="8890"/>
                  <wp:wrapSquare wrapText="bothSides"/>
                  <wp:docPr id="65" name="Grafi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top-1134909_640.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14:sizeRelH relativeFrom="margin">
                    <wp14:pctWidth>0</wp14:pctWidth>
                  </wp14:sizeRelH>
                  <wp14:sizeRelV relativeFrom="margin">
                    <wp14:pctHeight>0</wp14:pctHeight>
                  </wp14:sizeRelV>
                </wp:anchor>
              </w:drawing>
            </w:r>
            <w:r w:rsidR="00E86E7C" w:rsidRPr="00E86E7C">
              <w:rPr>
                <w:color w:val="FF0000"/>
              </w:rPr>
              <w:t>Noch Einfachverglasung vorhanden?</w:t>
            </w:r>
          </w:p>
          <w:p w:rsidR="005F089C" w:rsidRDefault="00E86E7C" w:rsidP="00E86E7C">
            <w:pPr>
              <w:spacing w:line="360" w:lineRule="exact"/>
              <w:ind w:left="90"/>
              <w:textAlignment w:val="baseline"/>
              <w:rPr>
                <w:rFonts w:ascii="Arial" w:eastAsia="Times New Roman" w:hAnsi="Arial" w:cs="Arial"/>
                <w:color w:val="FF0000"/>
              </w:rPr>
            </w:pPr>
            <w:r w:rsidRPr="00E86E7C">
              <w:rPr>
                <w:rFonts w:ascii="Arial" w:eastAsia="Times New Roman" w:hAnsi="Arial" w:cs="Arial"/>
                <w:color w:val="FF0000"/>
              </w:rPr>
              <w:t>Zweischeiben-Isolierverglasung haben etwa 60 % geringeren Wärmeverlust als Einfachverglasung</w:t>
            </w:r>
            <w:r>
              <w:rPr>
                <w:rFonts w:ascii="Arial" w:eastAsia="Times New Roman" w:hAnsi="Arial" w:cs="Arial"/>
                <w:color w:val="FF0000"/>
              </w:rPr>
              <w:t xml:space="preserve">. </w:t>
            </w:r>
            <w:r w:rsidRPr="00E86E7C">
              <w:rPr>
                <w:rFonts w:ascii="Arial" w:eastAsia="Times New Roman" w:hAnsi="Arial" w:cs="Arial"/>
                <w:color w:val="FF0000"/>
              </w:rPr>
              <w:t>Dreischeiben-Wärmeschutzverglasung: ca. 85 % geringerer Wärmeverlust als Einfachverglasung</w:t>
            </w:r>
            <w:r>
              <w:rPr>
                <w:rFonts w:ascii="Arial" w:eastAsia="Times New Roman" w:hAnsi="Arial" w:cs="Arial"/>
                <w:color w:val="FF0000"/>
              </w:rPr>
              <w:t xml:space="preserve">. </w:t>
            </w:r>
          </w:p>
          <w:p w:rsidR="00AD587A" w:rsidRPr="00E86E7C" w:rsidRDefault="00AD587A" w:rsidP="00E86E7C">
            <w:pPr>
              <w:spacing w:line="360" w:lineRule="exact"/>
              <w:ind w:left="90"/>
              <w:textAlignment w:val="baseline"/>
              <w:rPr>
                <w:color w:val="FF0000"/>
              </w:rPr>
            </w:pPr>
            <w:r>
              <w:rPr>
                <w:color w:val="FF0000"/>
              </w:rPr>
              <w:t xml:space="preserve">PS: Die K-Werte sind seitlich zwischen den Scheiben aufgedruckt. </w:t>
            </w:r>
          </w:p>
        </w:tc>
      </w:tr>
      <w:tr w:rsidR="005F089C" w:rsidTr="001768E3">
        <w:trPr>
          <w:gridBefore w:val="1"/>
          <w:wBefore w:w="7532" w:type="dxa"/>
        </w:trPr>
        <w:tc>
          <w:tcPr>
            <w:tcW w:w="691" w:type="dxa"/>
            <w:shd w:val="clear" w:color="auto" w:fill="00B050"/>
          </w:tcPr>
          <w:p w:rsidR="005F089C" w:rsidRDefault="005F089C" w:rsidP="004A4739">
            <w:pPr>
              <w:pStyle w:val="Listenabsatz"/>
              <w:spacing w:line="360" w:lineRule="exact"/>
              <w:ind w:left="0"/>
              <w:rPr>
                <w:b/>
              </w:rPr>
            </w:pPr>
          </w:p>
        </w:tc>
        <w:tc>
          <w:tcPr>
            <w:tcW w:w="691" w:type="dxa"/>
            <w:shd w:val="clear" w:color="auto" w:fill="FFFF00"/>
          </w:tcPr>
          <w:p w:rsidR="005F089C" w:rsidRDefault="005F089C" w:rsidP="004A4739">
            <w:pPr>
              <w:pStyle w:val="Listenabsatz"/>
              <w:spacing w:line="360" w:lineRule="exact"/>
              <w:ind w:left="0"/>
              <w:rPr>
                <w:b/>
              </w:rPr>
            </w:pPr>
          </w:p>
        </w:tc>
        <w:tc>
          <w:tcPr>
            <w:tcW w:w="363" w:type="dxa"/>
            <w:shd w:val="clear" w:color="auto" w:fill="FF0000"/>
          </w:tcPr>
          <w:p w:rsidR="005F089C" w:rsidRDefault="005F089C" w:rsidP="004A4739">
            <w:pPr>
              <w:pStyle w:val="Listenabsatz"/>
              <w:spacing w:line="360" w:lineRule="exact"/>
              <w:ind w:left="0"/>
              <w:rPr>
                <w:b/>
              </w:rPr>
            </w:pPr>
          </w:p>
        </w:tc>
      </w:tr>
      <w:tr w:rsidR="005F089C" w:rsidTr="001768E3">
        <w:tc>
          <w:tcPr>
            <w:tcW w:w="9277" w:type="dxa"/>
            <w:gridSpan w:val="4"/>
          </w:tcPr>
          <w:p w:rsidR="005F089C" w:rsidRDefault="00A4473B" w:rsidP="004A4739">
            <w:pPr>
              <w:pStyle w:val="Listenabsatz"/>
              <w:spacing w:line="360" w:lineRule="exact"/>
              <w:ind w:left="0"/>
              <w:rPr>
                <w:b/>
              </w:rPr>
            </w:pPr>
            <w:r w:rsidRPr="00A4473B">
              <w:rPr>
                <w:b/>
              </w:rPr>
              <w:t>Ihre Werte:</w:t>
            </w:r>
            <w:r w:rsidR="005F089C">
              <w:rPr>
                <w:b/>
              </w:rPr>
              <w:t xml:space="preserve">  </w:t>
            </w:r>
            <w:permStart w:id="150041757" w:edGrp="everyone"/>
            <w:r w:rsidR="005F089C">
              <w:rPr>
                <w:b/>
              </w:rPr>
              <w:t xml:space="preserve">                                                                                                                     </w:t>
            </w:r>
            <w:permEnd w:id="150041757"/>
          </w:p>
        </w:tc>
      </w:tr>
      <w:tr w:rsidR="005F089C" w:rsidTr="001768E3">
        <w:tc>
          <w:tcPr>
            <w:tcW w:w="9277" w:type="dxa"/>
            <w:gridSpan w:val="4"/>
          </w:tcPr>
          <w:p w:rsidR="005F089C" w:rsidRDefault="005F089C" w:rsidP="004A4739">
            <w:pPr>
              <w:pStyle w:val="Listenabsatz"/>
              <w:spacing w:line="360" w:lineRule="exact"/>
              <w:ind w:left="0"/>
              <w:rPr>
                <w:b/>
              </w:rPr>
            </w:pPr>
            <w:r>
              <w:rPr>
                <w:b/>
              </w:rPr>
              <w:t xml:space="preserve">Ihre Notizen </w:t>
            </w:r>
            <w:permStart w:id="1195517298" w:edGrp="everyone"/>
            <w:r>
              <w:rPr>
                <w:b/>
              </w:rPr>
              <w:t xml:space="preserve">          </w:t>
            </w:r>
            <w:permEnd w:id="1195517298"/>
          </w:p>
        </w:tc>
      </w:tr>
    </w:tbl>
    <w:p w:rsidR="007A351E" w:rsidRDefault="007A351E" w:rsidP="007A351E">
      <w:pPr>
        <w:rPr>
          <w:b/>
        </w:rPr>
      </w:pPr>
    </w:p>
    <w:tbl>
      <w:tblPr>
        <w:tblStyle w:val="Tabellenraster"/>
        <w:tblW w:w="0" w:type="auto"/>
        <w:tblInd w:w="357" w:type="dxa"/>
        <w:tblLook w:val="04A0" w:firstRow="1" w:lastRow="0" w:firstColumn="1" w:lastColumn="0" w:noHBand="0" w:noVBand="1"/>
      </w:tblPr>
      <w:tblGrid>
        <w:gridCol w:w="7532"/>
        <w:gridCol w:w="691"/>
        <w:gridCol w:w="691"/>
        <w:gridCol w:w="363"/>
      </w:tblGrid>
      <w:tr w:rsidR="007A351E" w:rsidTr="0090626D">
        <w:tc>
          <w:tcPr>
            <w:tcW w:w="9277" w:type="dxa"/>
            <w:gridSpan w:val="4"/>
          </w:tcPr>
          <w:p w:rsidR="007A351E" w:rsidRDefault="007A351E" w:rsidP="004A4739">
            <w:pPr>
              <w:pStyle w:val="Listenabsatz"/>
              <w:spacing w:line="360" w:lineRule="exact"/>
              <w:ind w:left="0"/>
              <w:rPr>
                <w:b/>
              </w:rPr>
            </w:pPr>
            <w:r>
              <w:rPr>
                <w:b/>
              </w:rPr>
              <w:t>Keine Undichtigkeiten an Fenstern und Türen</w:t>
            </w:r>
          </w:p>
        </w:tc>
      </w:tr>
      <w:tr w:rsidR="007A351E" w:rsidRPr="006C79AF" w:rsidTr="0090626D">
        <w:tc>
          <w:tcPr>
            <w:tcW w:w="9277" w:type="dxa"/>
            <w:gridSpan w:val="4"/>
          </w:tcPr>
          <w:p w:rsidR="007A351E" w:rsidRPr="006C79AF" w:rsidRDefault="00A4473B" w:rsidP="004A4739">
            <w:pPr>
              <w:pStyle w:val="Listenabsatz"/>
              <w:spacing w:line="360" w:lineRule="exact"/>
              <w:ind w:left="0"/>
              <w:rPr>
                <w:b/>
                <w:color w:val="00B050"/>
              </w:rPr>
            </w:pPr>
            <w:r>
              <w:rPr>
                <w:b/>
                <w:color w:val="00B050"/>
              </w:rPr>
              <w:t xml:space="preserve">Denken Sie daran, die </w:t>
            </w:r>
            <w:r w:rsidR="007A351E">
              <w:rPr>
                <w:b/>
                <w:color w:val="00B050"/>
              </w:rPr>
              <w:t>Dichtungsbänder (10 Euro/m) aus</w:t>
            </w:r>
            <w:r>
              <w:rPr>
                <w:b/>
                <w:color w:val="00B050"/>
              </w:rPr>
              <w:t>zu</w:t>
            </w:r>
            <w:r w:rsidR="007A351E">
              <w:rPr>
                <w:b/>
                <w:color w:val="00B050"/>
              </w:rPr>
              <w:t>tauschen</w:t>
            </w:r>
            <w:r>
              <w:rPr>
                <w:b/>
                <w:color w:val="00B050"/>
              </w:rPr>
              <w:t>. Am besten</w:t>
            </w:r>
            <w:r w:rsidR="007A351E">
              <w:rPr>
                <w:b/>
                <w:color w:val="00B050"/>
              </w:rPr>
              <w:t xml:space="preserve"> hochwertige Silikondichtungen verwenden (15-20 Euro/m)</w:t>
            </w:r>
            <w:r>
              <w:rPr>
                <w:b/>
                <w:color w:val="00B050"/>
              </w:rPr>
              <w:t xml:space="preserve">. </w:t>
            </w:r>
          </w:p>
        </w:tc>
      </w:tr>
      <w:tr w:rsidR="007A351E" w:rsidRPr="004D2130" w:rsidTr="0090626D">
        <w:tc>
          <w:tcPr>
            <w:tcW w:w="9277" w:type="dxa"/>
            <w:gridSpan w:val="4"/>
          </w:tcPr>
          <w:p w:rsidR="002017C0" w:rsidRDefault="007A351E" w:rsidP="004A4739">
            <w:pPr>
              <w:pStyle w:val="Listenabsatz"/>
              <w:spacing w:line="360" w:lineRule="exact"/>
              <w:ind w:left="0"/>
              <w:rPr>
                <w:color w:val="FF0000"/>
              </w:rPr>
            </w:pPr>
            <w:r w:rsidRPr="006C79AF">
              <w:rPr>
                <w:noProof/>
                <w:color w:val="FF0000"/>
              </w:rPr>
              <w:drawing>
                <wp:anchor distT="0" distB="0" distL="114300" distR="114300" simplePos="0" relativeHeight="251866112" behindDoc="0" locked="0" layoutInCell="1" allowOverlap="1" wp14:anchorId="77FD2F8F" wp14:editId="47166919">
                  <wp:simplePos x="0" y="0"/>
                  <wp:positionH relativeFrom="column">
                    <wp:posOffset>-3175</wp:posOffset>
                  </wp:positionH>
                  <wp:positionV relativeFrom="paragraph">
                    <wp:posOffset>0</wp:posOffset>
                  </wp:positionV>
                  <wp:extent cx="277200" cy="277200"/>
                  <wp:effectExtent l="0" t="0" r="8890" b="8890"/>
                  <wp:wrapSquare wrapText="bothSides"/>
                  <wp:docPr id="66" name="Grafi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top-1134909_640.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14:sizeRelH relativeFrom="margin">
                    <wp14:pctWidth>0</wp14:pctWidth>
                  </wp14:sizeRelH>
                  <wp14:sizeRelV relativeFrom="margin">
                    <wp14:pctHeight>0</wp14:pctHeight>
                  </wp14:sizeRelV>
                </wp:anchor>
              </w:drawing>
            </w:r>
            <w:r w:rsidR="002017C0">
              <w:rPr>
                <w:color w:val="FF0000"/>
              </w:rPr>
              <w:t xml:space="preserve">Am Rahmen treten die höchsten Wärmeverluste auf. </w:t>
            </w:r>
          </w:p>
          <w:p w:rsidR="007A351E" w:rsidRPr="004D2130" w:rsidRDefault="002017C0" w:rsidP="004A4739">
            <w:pPr>
              <w:pStyle w:val="Listenabsatz"/>
              <w:spacing w:line="360" w:lineRule="exact"/>
              <w:ind w:left="0"/>
            </w:pPr>
            <w:r>
              <w:rPr>
                <w:color w:val="FF0000"/>
              </w:rPr>
              <w:t xml:space="preserve">Dichtungsbänder können porös werden oder verhärten. </w:t>
            </w:r>
          </w:p>
        </w:tc>
      </w:tr>
      <w:tr w:rsidR="007A351E" w:rsidTr="0090626D">
        <w:trPr>
          <w:gridBefore w:val="1"/>
          <w:wBefore w:w="7532" w:type="dxa"/>
        </w:trPr>
        <w:tc>
          <w:tcPr>
            <w:tcW w:w="691" w:type="dxa"/>
            <w:shd w:val="clear" w:color="auto" w:fill="00B050"/>
          </w:tcPr>
          <w:p w:rsidR="007A351E" w:rsidRDefault="007A351E" w:rsidP="004A4739">
            <w:pPr>
              <w:pStyle w:val="Listenabsatz"/>
              <w:spacing w:line="360" w:lineRule="exact"/>
              <w:ind w:left="0"/>
              <w:rPr>
                <w:b/>
              </w:rPr>
            </w:pPr>
          </w:p>
        </w:tc>
        <w:tc>
          <w:tcPr>
            <w:tcW w:w="691" w:type="dxa"/>
            <w:shd w:val="clear" w:color="auto" w:fill="FFFF00"/>
          </w:tcPr>
          <w:p w:rsidR="007A351E" w:rsidRDefault="007A351E" w:rsidP="004A4739">
            <w:pPr>
              <w:pStyle w:val="Listenabsatz"/>
              <w:spacing w:line="360" w:lineRule="exact"/>
              <w:ind w:left="0"/>
              <w:rPr>
                <w:b/>
              </w:rPr>
            </w:pPr>
          </w:p>
        </w:tc>
        <w:tc>
          <w:tcPr>
            <w:tcW w:w="363" w:type="dxa"/>
            <w:shd w:val="clear" w:color="auto" w:fill="FF0000"/>
          </w:tcPr>
          <w:p w:rsidR="007A351E" w:rsidRDefault="007A351E" w:rsidP="004A4739">
            <w:pPr>
              <w:pStyle w:val="Listenabsatz"/>
              <w:spacing w:line="360" w:lineRule="exact"/>
              <w:ind w:left="0"/>
              <w:rPr>
                <w:b/>
              </w:rPr>
            </w:pPr>
          </w:p>
        </w:tc>
      </w:tr>
      <w:tr w:rsidR="007A351E" w:rsidTr="0090626D">
        <w:tc>
          <w:tcPr>
            <w:tcW w:w="9277" w:type="dxa"/>
            <w:gridSpan w:val="4"/>
          </w:tcPr>
          <w:p w:rsidR="007A351E" w:rsidRDefault="002017C0" w:rsidP="004A4739">
            <w:pPr>
              <w:pStyle w:val="Listenabsatz"/>
              <w:spacing w:line="360" w:lineRule="exact"/>
              <w:ind w:left="0"/>
              <w:rPr>
                <w:b/>
              </w:rPr>
            </w:pPr>
            <w:r>
              <w:rPr>
                <w:b/>
              </w:rPr>
              <w:t xml:space="preserve">Prüfen? </w:t>
            </w:r>
            <w:r w:rsidR="007A351E">
              <w:rPr>
                <w:b/>
              </w:rPr>
              <w:t xml:space="preserve"> </w:t>
            </w:r>
            <w:permStart w:id="2073589560" w:edGrp="everyone"/>
            <w:r w:rsidR="007A351E">
              <w:rPr>
                <w:b/>
              </w:rPr>
              <w:t xml:space="preserve">                                                                                                                     </w:t>
            </w:r>
            <w:permEnd w:id="2073589560"/>
          </w:p>
        </w:tc>
      </w:tr>
      <w:tr w:rsidR="007A351E" w:rsidTr="0090626D">
        <w:trPr>
          <w:trHeight w:val="423"/>
        </w:trPr>
        <w:tc>
          <w:tcPr>
            <w:tcW w:w="9277" w:type="dxa"/>
            <w:gridSpan w:val="4"/>
          </w:tcPr>
          <w:p w:rsidR="007A351E" w:rsidRDefault="007A351E" w:rsidP="004A4739">
            <w:pPr>
              <w:pStyle w:val="Listenabsatz"/>
              <w:spacing w:line="360" w:lineRule="exact"/>
              <w:ind w:left="0"/>
              <w:rPr>
                <w:b/>
              </w:rPr>
            </w:pPr>
            <w:r>
              <w:rPr>
                <w:b/>
              </w:rPr>
              <w:t xml:space="preserve">Ihre Notizen </w:t>
            </w:r>
            <w:permStart w:id="1313888703" w:edGrp="everyone"/>
            <w:r>
              <w:rPr>
                <w:b/>
              </w:rPr>
              <w:t xml:space="preserve">          </w:t>
            </w:r>
            <w:permEnd w:id="1313888703"/>
          </w:p>
        </w:tc>
      </w:tr>
    </w:tbl>
    <w:p w:rsidR="007A351E" w:rsidRDefault="007A351E" w:rsidP="007A351E"/>
    <w:p w:rsidR="005F089C" w:rsidRPr="008D39CF" w:rsidRDefault="005F089C" w:rsidP="003F54A7">
      <w:pPr>
        <w:pStyle w:val="Listenabsatz"/>
        <w:numPr>
          <w:ilvl w:val="0"/>
          <w:numId w:val="8"/>
        </w:numPr>
        <w:rPr>
          <w:b/>
          <w:sz w:val="24"/>
          <w:szCs w:val="24"/>
        </w:rPr>
      </w:pPr>
      <w:bookmarkStart w:id="20" w:name="Türen"/>
      <w:bookmarkEnd w:id="20"/>
      <w:r w:rsidRPr="008D39CF">
        <w:rPr>
          <w:b/>
          <w:sz w:val="24"/>
          <w:szCs w:val="24"/>
        </w:rPr>
        <w:t>Türen</w:t>
      </w:r>
    </w:p>
    <w:p w:rsidR="00304B56" w:rsidRDefault="00304B56" w:rsidP="00304B56">
      <w:pPr>
        <w:pStyle w:val="Listenabsatz"/>
      </w:pPr>
    </w:p>
    <w:tbl>
      <w:tblPr>
        <w:tblStyle w:val="Tabellenraster"/>
        <w:tblW w:w="0" w:type="auto"/>
        <w:tblInd w:w="357" w:type="dxa"/>
        <w:tblLook w:val="04A0" w:firstRow="1" w:lastRow="0" w:firstColumn="1" w:lastColumn="0" w:noHBand="0" w:noVBand="1"/>
      </w:tblPr>
      <w:tblGrid>
        <w:gridCol w:w="7532"/>
        <w:gridCol w:w="691"/>
        <w:gridCol w:w="691"/>
        <w:gridCol w:w="363"/>
      </w:tblGrid>
      <w:tr w:rsidR="00661A98" w:rsidTr="001768E3">
        <w:tc>
          <w:tcPr>
            <w:tcW w:w="9277" w:type="dxa"/>
            <w:gridSpan w:val="4"/>
          </w:tcPr>
          <w:p w:rsidR="00661A98" w:rsidRDefault="00EE6844" w:rsidP="004A4739">
            <w:pPr>
              <w:pStyle w:val="Listenabsatz"/>
              <w:spacing w:line="360" w:lineRule="exact"/>
              <w:ind w:left="0"/>
              <w:rPr>
                <w:b/>
              </w:rPr>
            </w:pPr>
            <w:r>
              <w:rPr>
                <w:b/>
              </w:rPr>
              <w:t>Reduzieren Sie den Wärmeverlust durch offene Türen.</w:t>
            </w:r>
          </w:p>
        </w:tc>
      </w:tr>
      <w:tr w:rsidR="00661A98" w:rsidRPr="006C79AF" w:rsidTr="001768E3">
        <w:tc>
          <w:tcPr>
            <w:tcW w:w="9277" w:type="dxa"/>
            <w:gridSpan w:val="4"/>
          </w:tcPr>
          <w:p w:rsidR="00661A98" w:rsidRPr="006C79AF" w:rsidRDefault="00EE6844" w:rsidP="004A4739">
            <w:pPr>
              <w:pStyle w:val="Listenabsatz"/>
              <w:spacing w:line="360" w:lineRule="exact"/>
              <w:ind w:left="0"/>
              <w:rPr>
                <w:b/>
                <w:color w:val="00B050"/>
              </w:rPr>
            </w:pPr>
            <w:r>
              <w:rPr>
                <w:b/>
                <w:color w:val="00B050"/>
              </w:rPr>
              <w:t xml:space="preserve">Insbesondere wenn der Übergang direkt von Außen in einen beheizten Bereich erfolgt, lassen sich Wärmeverluste reduzieren durch einen Luft-Schleier (Luft wird dabei an der Tür </w:t>
            </w:r>
            <w:r w:rsidR="00CD6DA7">
              <w:rPr>
                <w:b/>
                <w:color w:val="00B050"/>
              </w:rPr>
              <w:t xml:space="preserve">vorbei </w:t>
            </w:r>
            <w:r>
              <w:rPr>
                <w:b/>
                <w:color w:val="00B050"/>
              </w:rPr>
              <w:t xml:space="preserve">von oben </w:t>
            </w:r>
            <w:r w:rsidR="00CD6DA7">
              <w:rPr>
                <w:b/>
                <w:color w:val="00B050"/>
              </w:rPr>
              <w:t xml:space="preserve">herab gepustet) oder ganz einfach: durch eine Decke oder einen Vorhang. </w:t>
            </w:r>
          </w:p>
        </w:tc>
      </w:tr>
      <w:tr w:rsidR="00661A98" w:rsidRPr="004D2130" w:rsidTr="001768E3">
        <w:tc>
          <w:tcPr>
            <w:tcW w:w="9277" w:type="dxa"/>
            <w:gridSpan w:val="4"/>
          </w:tcPr>
          <w:p w:rsidR="00661A98" w:rsidRPr="001768E3" w:rsidRDefault="00661A98" w:rsidP="004A4739">
            <w:pPr>
              <w:pStyle w:val="Listenabsatz"/>
              <w:spacing w:line="360" w:lineRule="exact"/>
              <w:ind w:left="0"/>
              <w:rPr>
                <w:sz w:val="20"/>
                <w:szCs w:val="20"/>
              </w:rPr>
            </w:pPr>
            <w:r w:rsidRPr="006C79AF">
              <w:rPr>
                <w:noProof/>
                <w:color w:val="FF0000"/>
              </w:rPr>
              <w:drawing>
                <wp:anchor distT="0" distB="0" distL="114300" distR="114300" simplePos="0" relativeHeight="251882496" behindDoc="0" locked="0" layoutInCell="1" allowOverlap="1" wp14:anchorId="43DFFF38" wp14:editId="034EDD24">
                  <wp:simplePos x="0" y="0"/>
                  <wp:positionH relativeFrom="column">
                    <wp:posOffset>-3175</wp:posOffset>
                  </wp:positionH>
                  <wp:positionV relativeFrom="paragraph">
                    <wp:posOffset>0</wp:posOffset>
                  </wp:positionV>
                  <wp:extent cx="277200" cy="277200"/>
                  <wp:effectExtent l="0" t="0" r="8890" b="8890"/>
                  <wp:wrapSquare wrapText="bothSides"/>
                  <wp:docPr id="87" name="Grafi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top-1134909_640.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14:sizeRelH relativeFrom="margin">
                    <wp14:pctWidth>0</wp14:pctWidth>
                  </wp14:sizeRelH>
                  <wp14:sizeRelV relativeFrom="margin">
                    <wp14:pctHeight>0</wp14:pctHeight>
                  </wp14:sizeRelV>
                </wp:anchor>
              </w:drawing>
            </w:r>
            <w:r w:rsidRPr="006C79AF">
              <w:rPr>
                <w:color w:val="FF0000"/>
              </w:rPr>
              <w:t xml:space="preserve"> </w:t>
            </w:r>
            <w:r w:rsidR="00CD6DA7" w:rsidRPr="001768E3">
              <w:rPr>
                <w:color w:val="FF0000"/>
                <w:sz w:val="20"/>
                <w:szCs w:val="20"/>
              </w:rPr>
              <w:t>Achtung: Türen gibt es nicht nur als Haus- oder Hallentüren. Denken Sie auch an Bodenluken, Treppenluken o.ä. Auch hier kann Wärme entweichen, wenn Sie nicht abdichten.</w:t>
            </w:r>
          </w:p>
        </w:tc>
      </w:tr>
      <w:tr w:rsidR="00661A98" w:rsidTr="001768E3">
        <w:trPr>
          <w:gridBefore w:val="1"/>
          <w:wBefore w:w="7532" w:type="dxa"/>
        </w:trPr>
        <w:tc>
          <w:tcPr>
            <w:tcW w:w="691" w:type="dxa"/>
            <w:shd w:val="clear" w:color="auto" w:fill="00B050"/>
          </w:tcPr>
          <w:p w:rsidR="00661A98" w:rsidRDefault="00661A98" w:rsidP="004A4739">
            <w:pPr>
              <w:pStyle w:val="Listenabsatz"/>
              <w:spacing w:line="360" w:lineRule="exact"/>
              <w:ind w:left="0"/>
              <w:rPr>
                <w:b/>
              </w:rPr>
            </w:pPr>
          </w:p>
        </w:tc>
        <w:tc>
          <w:tcPr>
            <w:tcW w:w="691" w:type="dxa"/>
            <w:shd w:val="clear" w:color="auto" w:fill="FFFF00"/>
          </w:tcPr>
          <w:p w:rsidR="00661A98" w:rsidRDefault="00661A98" w:rsidP="004A4739">
            <w:pPr>
              <w:pStyle w:val="Listenabsatz"/>
              <w:spacing w:line="360" w:lineRule="exact"/>
              <w:ind w:left="0"/>
              <w:rPr>
                <w:b/>
              </w:rPr>
            </w:pPr>
          </w:p>
        </w:tc>
        <w:tc>
          <w:tcPr>
            <w:tcW w:w="363" w:type="dxa"/>
            <w:shd w:val="clear" w:color="auto" w:fill="FF0000"/>
          </w:tcPr>
          <w:p w:rsidR="00661A98" w:rsidRDefault="00661A98" w:rsidP="004A4739">
            <w:pPr>
              <w:pStyle w:val="Listenabsatz"/>
              <w:spacing w:line="360" w:lineRule="exact"/>
              <w:ind w:left="0"/>
              <w:rPr>
                <w:b/>
              </w:rPr>
            </w:pPr>
          </w:p>
        </w:tc>
      </w:tr>
      <w:tr w:rsidR="00661A98" w:rsidTr="001768E3">
        <w:tc>
          <w:tcPr>
            <w:tcW w:w="9277" w:type="dxa"/>
            <w:gridSpan w:val="4"/>
          </w:tcPr>
          <w:p w:rsidR="00661A98" w:rsidRDefault="00661A98" w:rsidP="004A4739">
            <w:pPr>
              <w:pStyle w:val="Listenabsatz"/>
              <w:spacing w:line="360" w:lineRule="exact"/>
              <w:ind w:left="0"/>
              <w:rPr>
                <w:b/>
              </w:rPr>
            </w:pPr>
            <w:r>
              <w:rPr>
                <w:b/>
              </w:rPr>
              <w:t xml:space="preserve">Anzahl der Geräte im Stand-by und Standorte  </w:t>
            </w:r>
            <w:permStart w:id="1390348213" w:edGrp="everyone"/>
            <w:r>
              <w:rPr>
                <w:b/>
              </w:rPr>
              <w:t xml:space="preserve">                                                                                                                     </w:t>
            </w:r>
            <w:permEnd w:id="1390348213"/>
          </w:p>
        </w:tc>
      </w:tr>
      <w:tr w:rsidR="00661A98" w:rsidTr="001768E3">
        <w:tc>
          <w:tcPr>
            <w:tcW w:w="9277" w:type="dxa"/>
            <w:gridSpan w:val="4"/>
          </w:tcPr>
          <w:p w:rsidR="00661A98" w:rsidRDefault="00661A98" w:rsidP="004A4739">
            <w:pPr>
              <w:pStyle w:val="Listenabsatz"/>
              <w:spacing w:line="360" w:lineRule="exact"/>
              <w:ind w:left="0"/>
              <w:rPr>
                <w:b/>
              </w:rPr>
            </w:pPr>
            <w:r>
              <w:rPr>
                <w:b/>
              </w:rPr>
              <w:t xml:space="preserve">Ihre Notizen </w:t>
            </w:r>
            <w:permStart w:id="1696925404" w:edGrp="everyone"/>
            <w:r>
              <w:rPr>
                <w:b/>
              </w:rPr>
              <w:t xml:space="preserve">          </w:t>
            </w:r>
            <w:permEnd w:id="1696925404"/>
          </w:p>
        </w:tc>
      </w:tr>
    </w:tbl>
    <w:p w:rsidR="009523EB" w:rsidRDefault="009523EB" w:rsidP="00F63478"/>
    <w:p w:rsidR="009523EB" w:rsidRDefault="009523EB" w:rsidP="00F63478"/>
    <w:p w:rsidR="008D02D4" w:rsidRPr="00201E57" w:rsidRDefault="008D02D4" w:rsidP="008D02D4">
      <w:pPr>
        <w:pStyle w:val="Listenabsatz"/>
        <w:spacing w:line="360" w:lineRule="exact"/>
        <w:ind w:left="357"/>
        <w:rPr>
          <w:rFonts w:asciiTheme="majorHAnsi" w:hAnsiTheme="majorHAnsi"/>
          <w:noProof/>
          <w:sz w:val="32"/>
          <w:szCs w:val="32"/>
        </w:rPr>
      </w:pPr>
      <w:bookmarkStart w:id="21" w:name="Büro"/>
      <w:bookmarkEnd w:id="21"/>
      <w:r>
        <w:rPr>
          <w:b/>
          <w:noProof/>
        </w:rPr>
        <w:drawing>
          <wp:anchor distT="0" distB="0" distL="114300" distR="114300" simplePos="0" relativeHeight="251811840" behindDoc="0" locked="0" layoutInCell="1" allowOverlap="1" wp14:anchorId="0CF58B1C" wp14:editId="42E65BBB">
            <wp:simplePos x="0" y="0"/>
            <wp:positionH relativeFrom="column">
              <wp:posOffset>4454525</wp:posOffset>
            </wp:positionH>
            <wp:positionV relativeFrom="paragraph">
              <wp:posOffset>338002</wp:posOffset>
            </wp:positionV>
            <wp:extent cx="771525" cy="514350"/>
            <wp:effectExtent l="0" t="0" r="9525" b="0"/>
            <wp:wrapSquare wrapText="bothSides"/>
            <wp:docPr id="71" name="Grafi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oney-494160_640.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71525" cy="51435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noProof/>
          <w:sz w:val="32"/>
          <w:szCs w:val="32"/>
        </w:rPr>
        <w:t>Büro</w:t>
      </w:r>
    </w:p>
    <w:p w:rsidR="008D02D4" w:rsidRPr="00836BAF" w:rsidRDefault="008B4977" w:rsidP="008D02D4">
      <w:pPr>
        <w:ind w:left="1800"/>
        <w:rPr>
          <w:sz w:val="32"/>
          <w:szCs w:val="32"/>
        </w:rPr>
      </w:pPr>
      <w:r>
        <w:rPr>
          <w:b/>
          <w:noProof/>
        </w:rPr>
        <w:drawing>
          <wp:anchor distT="0" distB="0" distL="114300" distR="114300" simplePos="0" relativeHeight="251890688" behindDoc="1" locked="0" layoutInCell="1" allowOverlap="1" wp14:anchorId="44F5356D" wp14:editId="0E0F650D">
            <wp:simplePos x="0" y="0"/>
            <wp:positionH relativeFrom="margin">
              <wp:posOffset>647428</wp:posOffset>
            </wp:positionH>
            <wp:positionV relativeFrom="paragraph">
              <wp:posOffset>3538</wp:posOffset>
            </wp:positionV>
            <wp:extent cx="932400" cy="525600"/>
            <wp:effectExtent l="0" t="0" r="1270" b="8255"/>
            <wp:wrapTight wrapText="bothSides">
              <wp:wrapPolygon edited="0">
                <wp:start x="0" y="0"/>
                <wp:lineTo x="0" y="21156"/>
                <wp:lineTo x="21188" y="21156"/>
                <wp:lineTo x="21188" y="0"/>
                <wp:lineTo x="0" y="0"/>
              </wp:wrapPolygon>
            </wp:wrapTight>
            <wp:docPr id="96" name="Grafik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money-2070384_640.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32400" cy="525600"/>
                    </a:xfrm>
                    <a:prstGeom prst="rect">
                      <a:avLst/>
                    </a:prstGeom>
                  </pic:spPr>
                </pic:pic>
              </a:graphicData>
            </a:graphic>
            <wp14:sizeRelH relativeFrom="margin">
              <wp14:pctWidth>0</wp14:pctWidth>
            </wp14:sizeRelH>
            <wp14:sizeRelV relativeFrom="margin">
              <wp14:pctHeight>0</wp14:pctHeight>
            </wp14:sizeRelV>
          </wp:anchor>
        </w:drawing>
      </w:r>
      <w:r>
        <w:rPr>
          <w:sz w:val="32"/>
          <w:szCs w:val="32"/>
        </w:rPr>
        <w:t>Leere Taschen oder offen für Investitionen…</w:t>
      </w:r>
      <w:r w:rsidR="008D02D4" w:rsidRPr="00836BAF">
        <w:rPr>
          <w:sz w:val="32"/>
          <w:szCs w:val="32"/>
        </w:rPr>
        <w:t>.</w:t>
      </w:r>
    </w:p>
    <w:p w:rsidR="008D02D4" w:rsidRDefault="009D29F6" w:rsidP="009D29F6">
      <w:pPr>
        <w:ind w:left="720"/>
      </w:pPr>
      <w:r>
        <w:t xml:space="preserve">Selbstverständlich gelten hier auch die allgemeinen Tipps für </w:t>
      </w:r>
      <w:r w:rsidR="0018290D">
        <w:t xml:space="preserve">Heizung, Lüftung und </w:t>
      </w:r>
      <w:r>
        <w:t>elektrische Geräte.</w:t>
      </w:r>
    </w:p>
    <w:tbl>
      <w:tblPr>
        <w:tblStyle w:val="Tabellenraster"/>
        <w:tblW w:w="0" w:type="auto"/>
        <w:tblInd w:w="357" w:type="dxa"/>
        <w:tblLook w:val="04A0" w:firstRow="1" w:lastRow="0" w:firstColumn="1" w:lastColumn="0" w:noHBand="0" w:noVBand="1"/>
      </w:tblPr>
      <w:tblGrid>
        <w:gridCol w:w="7532"/>
        <w:gridCol w:w="691"/>
        <w:gridCol w:w="691"/>
        <w:gridCol w:w="363"/>
      </w:tblGrid>
      <w:tr w:rsidR="00057309" w:rsidTr="0090626D">
        <w:tc>
          <w:tcPr>
            <w:tcW w:w="9277" w:type="dxa"/>
            <w:gridSpan w:val="4"/>
          </w:tcPr>
          <w:p w:rsidR="00057309" w:rsidRDefault="000E08BE" w:rsidP="004A4739">
            <w:pPr>
              <w:pStyle w:val="Listenabsatz"/>
              <w:spacing w:line="360" w:lineRule="exact"/>
              <w:ind w:left="0"/>
              <w:rPr>
                <w:b/>
              </w:rPr>
            </w:pPr>
            <w:r>
              <w:rPr>
                <w:b/>
              </w:rPr>
              <w:t>Bereitschaftsmodus vermeiden</w:t>
            </w:r>
          </w:p>
        </w:tc>
      </w:tr>
      <w:tr w:rsidR="00057309" w:rsidTr="0090626D">
        <w:tc>
          <w:tcPr>
            <w:tcW w:w="9277" w:type="dxa"/>
            <w:gridSpan w:val="4"/>
          </w:tcPr>
          <w:p w:rsidR="00057309" w:rsidRPr="006C79AF" w:rsidRDefault="007A2ED8" w:rsidP="004A4739">
            <w:pPr>
              <w:pStyle w:val="Listenabsatz"/>
              <w:spacing w:line="360" w:lineRule="exact"/>
              <w:ind w:left="0"/>
              <w:rPr>
                <w:b/>
                <w:color w:val="00B050"/>
              </w:rPr>
            </w:pPr>
            <w:r>
              <w:rPr>
                <w:b/>
                <w:color w:val="00B050"/>
              </w:rPr>
              <w:t xml:space="preserve">Kein Stand-by, sondern „ganz-aus“. </w:t>
            </w:r>
          </w:p>
        </w:tc>
      </w:tr>
      <w:tr w:rsidR="00057309" w:rsidTr="0090626D">
        <w:tc>
          <w:tcPr>
            <w:tcW w:w="9277" w:type="dxa"/>
            <w:gridSpan w:val="4"/>
          </w:tcPr>
          <w:p w:rsidR="00057309" w:rsidRPr="004D2130" w:rsidRDefault="00057309" w:rsidP="004A4739">
            <w:pPr>
              <w:pStyle w:val="Listenabsatz"/>
              <w:spacing w:line="360" w:lineRule="exact"/>
              <w:ind w:left="0"/>
            </w:pPr>
            <w:r w:rsidRPr="00BE7D40">
              <w:rPr>
                <w:noProof/>
                <w:color w:val="FF0000"/>
              </w:rPr>
              <w:drawing>
                <wp:anchor distT="0" distB="0" distL="114300" distR="114300" simplePos="0" relativeHeight="251876352" behindDoc="0" locked="0" layoutInCell="1" allowOverlap="1" wp14:anchorId="69703B0B" wp14:editId="1195FFD9">
                  <wp:simplePos x="0" y="0"/>
                  <wp:positionH relativeFrom="column">
                    <wp:posOffset>-3175</wp:posOffset>
                  </wp:positionH>
                  <wp:positionV relativeFrom="paragraph">
                    <wp:posOffset>0</wp:posOffset>
                  </wp:positionV>
                  <wp:extent cx="277200" cy="277200"/>
                  <wp:effectExtent l="0" t="0" r="8890" b="8890"/>
                  <wp:wrapSquare wrapText="bothSides"/>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top-1134909_640.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14:sizeRelH relativeFrom="margin">
                    <wp14:pctWidth>0</wp14:pctWidth>
                  </wp14:sizeRelH>
                  <wp14:sizeRelV relativeFrom="margin">
                    <wp14:pctHeight>0</wp14:pctHeight>
                  </wp14:sizeRelV>
                </wp:anchor>
              </w:drawing>
            </w:r>
            <w:r w:rsidR="000E08BE" w:rsidRPr="00BE7D40">
              <w:rPr>
                <w:rFonts w:ascii="Arial" w:hAnsi="Arial" w:cs="Arial"/>
                <w:color w:val="FF0000"/>
                <w:sz w:val="21"/>
                <w:szCs w:val="21"/>
              </w:rPr>
              <w:t>Der sogenannte Bereitschaftsmodus (oder auch Stand-By Betrieb genannt) fährt abgeschaltete Geräte sehr schnell wieder in den Betriebszustand hoch. Die</w:t>
            </w:r>
            <w:r w:rsidR="00BE7D40">
              <w:rPr>
                <w:rFonts w:ascii="Arial" w:hAnsi="Arial" w:cs="Arial"/>
                <w:color w:val="FF0000"/>
                <w:sz w:val="21"/>
                <w:szCs w:val="21"/>
              </w:rPr>
              <w:t>s</w:t>
            </w:r>
            <w:r w:rsidR="000E08BE" w:rsidRPr="00BE7D40">
              <w:rPr>
                <w:rFonts w:ascii="Arial" w:hAnsi="Arial" w:cs="Arial"/>
                <w:color w:val="FF0000"/>
                <w:sz w:val="21"/>
                <w:szCs w:val="21"/>
              </w:rPr>
              <w:t xml:space="preserve"> wird jedoch mit einem gewissen Stromverbrauch erkauft, welcher sich auf längere Sicht summieren kann. Vermeiden Sie daher dies </w:t>
            </w:r>
            <w:r w:rsidR="000E08BE" w:rsidRPr="007A2ED8">
              <w:rPr>
                <w:rFonts w:ascii="Arial" w:hAnsi="Arial" w:cs="Arial"/>
                <w:color w:val="FF0000"/>
                <w:sz w:val="21"/>
                <w:szCs w:val="21"/>
              </w:rPr>
              <w:t xml:space="preserve">und schalten immer komplett aus. </w:t>
            </w:r>
            <w:r w:rsidR="007A2ED8" w:rsidRPr="007A2ED8">
              <w:rPr>
                <w:rFonts w:ascii="Arial" w:hAnsi="Arial" w:cs="Arial"/>
                <w:color w:val="FF0000"/>
                <w:sz w:val="21"/>
                <w:szCs w:val="21"/>
              </w:rPr>
              <w:t>Seien Sie geduldig.</w:t>
            </w:r>
          </w:p>
        </w:tc>
      </w:tr>
      <w:tr w:rsidR="00057309" w:rsidTr="0090626D">
        <w:trPr>
          <w:gridBefore w:val="1"/>
          <w:wBefore w:w="7532" w:type="dxa"/>
        </w:trPr>
        <w:tc>
          <w:tcPr>
            <w:tcW w:w="691" w:type="dxa"/>
            <w:shd w:val="clear" w:color="auto" w:fill="00B050"/>
          </w:tcPr>
          <w:p w:rsidR="00057309" w:rsidRDefault="00057309" w:rsidP="004A4739">
            <w:pPr>
              <w:pStyle w:val="Listenabsatz"/>
              <w:spacing w:line="360" w:lineRule="exact"/>
              <w:ind w:left="0"/>
              <w:rPr>
                <w:b/>
              </w:rPr>
            </w:pPr>
            <w:permStart w:id="1343821002" w:edGrp="everyone" w:colFirst="0" w:colLast="0"/>
            <w:permStart w:id="1480003266" w:edGrp="everyone" w:colFirst="1" w:colLast="1"/>
            <w:permStart w:id="1034124334" w:edGrp="everyone" w:colFirst="2" w:colLast="2"/>
            <w:permStart w:id="1366296134" w:edGrp="everyone" w:colFirst="1" w:colLast="1"/>
            <w:permStart w:id="901383542" w:edGrp="everyone" w:colFirst="2" w:colLast="2"/>
          </w:p>
        </w:tc>
        <w:tc>
          <w:tcPr>
            <w:tcW w:w="691" w:type="dxa"/>
            <w:shd w:val="clear" w:color="auto" w:fill="FFFF00"/>
          </w:tcPr>
          <w:p w:rsidR="00057309" w:rsidRDefault="00057309" w:rsidP="004A4739">
            <w:pPr>
              <w:pStyle w:val="Listenabsatz"/>
              <w:spacing w:line="360" w:lineRule="exact"/>
              <w:ind w:left="0"/>
              <w:rPr>
                <w:b/>
              </w:rPr>
            </w:pPr>
          </w:p>
        </w:tc>
        <w:tc>
          <w:tcPr>
            <w:tcW w:w="363" w:type="dxa"/>
            <w:shd w:val="clear" w:color="auto" w:fill="FF0000"/>
          </w:tcPr>
          <w:p w:rsidR="00057309" w:rsidRDefault="00057309" w:rsidP="004A4739">
            <w:pPr>
              <w:pStyle w:val="Listenabsatz"/>
              <w:spacing w:line="360" w:lineRule="exact"/>
              <w:ind w:left="0"/>
              <w:rPr>
                <w:b/>
              </w:rPr>
            </w:pPr>
          </w:p>
        </w:tc>
      </w:tr>
      <w:permEnd w:id="1343821002"/>
      <w:permEnd w:id="1480003266"/>
      <w:permEnd w:id="1034124334"/>
      <w:tr w:rsidR="00057309" w:rsidTr="0090626D">
        <w:tc>
          <w:tcPr>
            <w:tcW w:w="9277" w:type="dxa"/>
            <w:gridSpan w:val="4"/>
          </w:tcPr>
          <w:p w:rsidR="00057309" w:rsidRDefault="007A2ED8" w:rsidP="004A4739">
            <w:pPr>
              <w:pStyle w:val="Listenabsatz"/>
              <w:spacing w:line="360" w:lineRule="exact"/>
              <w:ind w:left="0"/>
              <w:rPr>
                <w:b/>
              </w:rPr>
            </w:pPr>
            <w:r>
              <w:rPr>
                <w:b/>
              </w:rPr>
              <w:t xml:space="preserve">Bedarf an zusätzlichen Steckerleisten? </w:t>
            </w:r>
            <w:r w:rsidR="00057309">
              <w:rPr>
                <w:b/>
              </w:rPr>
              <w:t xml:space="preserve"> </w:t>
            </w:r>
            <w:permStart w:id="1645239644" w:edGrp="everyone"/>
            <w:r w:rsidR="00057309">
              <w:rPr>
                <w:b/>
              </w:rPr>
              <w:t xml:space="preserve">                                                                                                                     </w:t>
            </w:r>
            <w:permEnd w:id="1645239644"/>
          </w:p>
        </w:tc>
      </w:tr>
      <w:tr w:rsidR="00057309" w:rsidTr="0090626D">
        <w:tc>
          <w:tcPr>
            <w:tcW w:w="9277" w:type="dxa"/>
            <w:gridSpan w:val="4"/>
          </w:tcPr>
          <w:p w:rsidR="00057309" w:rsidRDefault="00057309" w:rsidP="004A4739">
            <w:pPr>
              <w:pStyle w:val="Listenabsatz"/>
              <w:spacing w:line="360" w:lineRule="exact"/>
              <w:ind w:left="0"/>
              <w:rPr>
                <w:b/>
              </w:rPr>
            </w:pPr>
            <w:r>
              <w:rPr>
                <w:b/>
              </w:rPr>
              <w:t xml:space="preserve">Ihre Notizen </w:t>
            </w:r>
            <w:permStart w:id="1300512703" w:edGrp="everyone"/>
            <w:r>
              <w:rPr>
                <w:b/>
              </w:rPr>
              <w:t xml:space="preserve">          </w:t>
            </w:r>
            <w:permEnd w:id="1300512703"/>
          </w:p>
        </w:tc>
      </w:tr>
      <w:permEnd w:id="1366296134"/>
      <w:permEnd w:id="901383542"/>
    </w:tbl>
    <w:p w:rsidR="00057309" w:rsidRDefault="00057309" w:rsidP="008D02D4"/>
    <w:tbl>
      <w:tblPr>
        <w:tblStyle w:val="Tabellenraster"/>
        <w:tblW w:w="0" w:type="auto"/>
        <w:tblInd w:w="357" w:type="dxa"/>
        <w:tblLook w:val="04A0" w:firstRow="1" w:lastRow="0" w:firstColumn="1" w:lastColumn="0" w:noHBand="0" w:noVBand="1"/>
      </w:tblPr>
      <w:tblGrid>
        <w:gridCol w:w="7532"/>
        <w:gridCol w:w="691"/>
        <w:gridCol w:w="691"/>
        <w:gridCol w:w="363"/>
      </w:tblGrid>
      <w:tr w:rsidR="007A2ED8" w:rsidTr="0090626D">
        <w:tc>
          <w:tcPr>
            <w:tcW w:w="9277" w:type="dxa"/>
            <w:gridSpan w:val="4"/>
          </w:tcPr>
          <w:p w:rsidR="007A2ED8" w:rsidRDefault="007A2ED8" w:rsidP="004A4739">
            <w:pPr>
              <w:pStyle w:val="Listenabsatz"/>
              <w:spacing w:line="360" w:lineRule="exact"/>
              <w:ind w:left="0"/>
              <w:rPr>
                <w:b/>
              </w:rPr>
            </w:pPr>
            <w:r>
              <w:rPr>
                <w:b/>
              </w:rPr>
              <w:t>Computer bei Leerlaufzeiten automatisch herunterfahren.</w:t>
            </w:r>
          </w:p>
        </w:tc>
      </w:tr>
      <w:tr w:rsidR="007A2ED8" w:rsidTr="0090626D">
        <w:tc>
          <w:tcPr>
            <w:tcW w:w="9277" w:type="dxa"/>
            <w:gridSpan w:val="4"/>
          </w:tcPr>
          <w:p w:rsidR="007A2ED8" w:rsidRPr="006C79AF" w:rsidRDefault="007A2ED8" w:rsidP="004A4739">
            <w:pPr>
              <w:pStyle w:val="Listenabsatz"/>
              <w:spacing w:line="360" w:lineRule="exact"/>
              <w:ind w:left="0"/>
              <w:rPr>
                <w:b/>
                <w:color w:val="00B050"/>
              </w:rPr>
            </w:pPr>
            <w:r>
              <w:rPr>
                <w:b/>
                <w:color w:val="00B050"/>
              </w:rPr>
              <w:t>Stellen Sie die Zeit individuell nach Ihren Bedürfnissen ein. Möglichst aber nicht länger al</w:t>
            </w:r>
            <w:r w:rsidR="00366909">
              <w:rPr>
                <w:b/>
                <w:color w:val="00B050"/>
              </w:rPr>
              <w:t>s</w:t>
            </w:r>
            <w:r>
              <w:rPr>
                <w:b/>
                <w:color w:val="00B050"/>
              </w:rPr>
              <w:t xml:space="preserve"> 30 Minuten.  </w:t>
            </w:r>
          </w:p>
        </w:tc>
      </w:tr>
      <w:tr w:rsidR="007A2ED8" w:rsidTr="0090626D">
        <w:tc>
          <w:tcPr>
            <w:tcW w:w="9277" w:type="dxa"/>
            <w:gridSpan w:val="4"/>
          </w:tcPr>
          <w:p w:rsidR="007A2ED8" w:rsidRPr="004D2130" w:rsidRDefault="007A2ED8" w:rsidP="004A4739">
            <w:pPr>
              <w:pStyle w:val="Listenabsatz"/>
              <w:spacing w:line="360" w:lineRule="exact"/>
              <w:ind w:left="0"/>
            </w:pPr>
            <w:r w:rsidRPr="00BE7D40">
              <w:rPr>
                <w:noProof/>
                <w:color w:val="FF0000"/>
              </w:rPr>
              <w:drawing>
                <wp:anchor distT="0" distB="0" distL="114300" distR="114300" simplePos="0" relativeHeight="251884544" behindDoc="0" locked="0" layoutInCell="1" allowOverlap="1" wp14:anchorId="43B4C784" wp14:editId="0956FEC7">
                  <wp:simplePos x="0" y="0"/>
                  <wp:positionH relativeFrom="column">
                    <wp:posOffset>-3175</wp:posOffset>
                  </wp:positionH>
                  <wp:positionV relativeFrom="paragraph">
                    <wp:posOffset>0</wp:posOffset>
                  </wp:positionV>
                  <wp:extent cx="277200" cy="277200"/>
                  <wp:effectExtent l="0" t="0" r="8890" b="8890"/>
                  <wp:wrapSquare wrapText="bothSides"/>
                  <wp:docPr id="90" name="Grafik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top-1134909_640.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14:sizeRelH relativeFrom="margin">
                    <wp14:pctWidth>0</wp14:pctWidth>
                  </wp14:sizeRelH>
                  <wp14:sizeRelV relativeFrom="margin">
                    <wp14:pctHeight>0</wp14:pctHeight>
                  </wp14:sizeRelV>
                </wp:anchor>
              </w:drawing>
            </w:r>
            <w:r>
              <w:t xml:space="preserve">Ein gesperrter Bildschirm ist nicht gleichbedeutend mit Energiesparfunktion oder herunterfahren. </w:t>
            </w:r>
          </w:p>
        </w:tc>
      </w:tr>
      <w:tr w:rsidR="007A2ED8" w:rsidTr="0090626D">
        <w:trPr>
          <w:gridBefore w:val="1"/>
          <w:wBefore w:w="7532" w:type="dxa"/>
        </w:trPr>
        <w:tc>
          <w:tcPr>
            <w:tcW w:w="691" w:type="dxa"/>
            <w:shd w:val="clear" w:color="auto" w:fill="00B050"/>
          </w:tcPr>
          <w:p w:rsidR="007A2ED8" w:rsidRDefault="007A2ED8" w:rsidP="004A4739">
            <w:pPr>
              <w:pStyle w:val="Listenabsatz"/>
              <w:spacing w:line="360" w:lineRule="exact"/>
              <w:ind w:left="0"/>
              <w:rPr>
                <w:b/>
              </w:rPr>
            </w:pPr>
            <w:permStart w:id="1485657208" w:edGrp="everyone" w:colFirst="0" w:colLast="0"/>
            <w:permStart w:id="1338601120" w:edGrp="everyone" w:colFirst="1" w:colLast="1"/>
            <w:permStart w:id="1747195794" w:edGrp="everyone" w:colFirst="2" w:colLast="2"/>
            <w:permStart w:id="999700147" w:edGrp="everyone" w:colFirst="1" w:colLast="1"/>
            <w:permStart w:id="387653013" w:edGrp="everyone" w:colFirst="2" w:colLast="2"/>
          </w:p>
        </w:tc>
        <w:tc>
          <w:tcPr>
            <w:tcW w:w="691" w:type="dxa"/>
            <w:shd w:val="clear" w:color="auto" w:fill="FFFF00"/>
          </w:tcPr>
          <w:p w:rsidR="007A2ED8" w:rsidRDefault="007A2ED8" w:rsidP="004A4739">
            <w:pPr>
              <w:pStyle w:val="Listenabsatz"/>
              <w:spacing w:line="360" w:lineRule="exact"/>
              <w:ind w:left="0"/>
              <w:rPr>
                <w:b/>
              </w:rPr>
            </w:pPr>
          </w:p>
        </w:tc>
        <w:tc>
          <w:tcPr>
            <w:tcW w:w="363" w:type="dxa"/>
            <w:shd w:val="clear" w:color="auto" w:fill="FF0000"/>
          </w:tcPr>
          <w:p w:rsidR="007A2ED8" w:rsidRDefault="007A2ED8" w:rsidP="004A4739">
            <w:pPr>
              <w:pStyle w:val="Listenabsatz"/>
              <w:spacing w:line="360" w:lineRule="exact"/>
              <w:ind w:left="0"/>
              <w:rPr>
                <w:b/>
              </w:rPr>
            </w:pPr>
          </w:p>
        </w:tc>
      </w:tr>
      <w:permEnd w:id="1485657208"/>
      <w:permEnd w:id="1338601120"/>
      <w:permEnd w:id="1747195794"/>
      <w:tr w:rsidR="007A2ED8" w:rsidTr="0090626D">
        <w:tc>
          <w:tcPr>
            <w:tcW w:w="9277" w:type="dxa"/>
            <w:gridSpan w:val="4"/>
          </w:tcPr>
          <w:p w:rsidR="007A2ED8" w:rsidRDefault="007A2ED8" w:rsidP="004A4739">
            <w:pPr>
              <w:pStyle w:val="Listenabsatz"/>
              <w:spacing w:line="360" w:lineRule="exact"/>
              <w:ind w:left="0"/>
              <w:rPr>
                <w:b/>
              </w:rPr>
            </w:pPr>
            <w:r>
              <w:rPr>
                <w:b/>
              </w:rPr>
              <w:t xml:space="preserve">Bisherige Einstellung:  </w:t>
            </w:r>
            <w:permStart w:id="1298296607" w:edGrp="everyone"/>
            <w:r>
              <w:rPr>
                <w:b/>
              </w:rPr>
              <w:t xml:space="preserve">                                                                                                                     </w:t>
            </w:r>
            <w:permEnd w:id="1298296607"/>
          </w:p>
        </w:tc>
      </w:tr>
      <w:tr w:rsidR="007A2ED8" w:rsidTr="0090626D">
        <w:tc>
          <w:tcPr>
            <w:tcW w:w="9277" w:type="dxa"/>
            <w:gridSpan w:val="4"/>
          </w:tcPr>
          <w:p w:rsidR="007A2ED8" w:rsidRDefault="007A2ED8" w:rsidP="004A4739">
            <w:pPr>
              <w:pStyle w:val="Listenabsatz"/>
              <w:spacing w:line="360" w:lineRule="exact"/>
              <w:ind w:left="0"/>
              <w:rPr>
                <w:b/>
              </w:rPr>
            </w:pPr>
            <w:r>
              <w:rPr>
                <w:b/>
              </w:rPr>
              <w:t xml:space="preserve">Ihre Notizen </w:t>
            </w:r>
            <w:permStart w:id="1419797716" w:edGrp="everyone"/>
            <w:r>
              <w:rPr>
                <w:b/>
              </w:rPr>
              <w:t xml:space="preserve">          </w:t>
            </w:r>
            <w:permEnd w:id="1419797716"/>
          </w:p>
        </w:tc>
      </w:tr>
      <w:permEnd w:id="999700147"/>
      <w:permEnd w:id="387653013"/>
    </w:tbl>
    <w:p w:rsidR="007A2ED8" w:rsidRDefault="007A2ED8" w:rsidP="008D02D4"/>
    <w:tbl>
      <w:tblPr>
        <w:tblStyle w:val="Tabellenraster"/>
        <w:tblW w:w="0" w:type="auto"/>
        <w:tblInd w:w="357" w:type="dxa"/>
        <w:tblLook w:val="04A0" w:firstRow="1" w:lastRow="0" w:firstColumn="1" w:lastColumn="0" w:noHBand="0" w:noVBand="1"/>
      </w:tblPr>
      <w:tblGrid>
        <w:gridCol w:w="7532"/>
        <w:gridCol w:w="691"/>
        <w:gridCol w:w="691"/>
        <w:gridCol w:w="363"/>
      </w:tblGrid>
      <w:tr w:rsidR="00374F05" w:rsidTr="0090626D">
        <w:tc>
          <w:tcPr>
            <w:tcW w:w="9277" w:type="dxa"/>
            <w:gridSpan w:val="4"/>
          </w:tcPr>
          <w:p w:rsidR="00374F05" w:rsidRDefault="00374F05" w:rsidP="004A4739">
            <w:pPr>
              <w:pStyle w:val="Listenabsatz"/>
              <w:spacing w:line="360" w:lineRule="exact"/>
              <w:ind w:left="0"/>
              <w:rPr>
                <w:b/>
              </w:rPr>
            </w:pPr>
            <w:r>
              <w:rPr>
                <w:b/>
              </w:rPr>
              <w:t>Bildschirmschoner vermeiden.</w:t>
            </w:r>
          </w:p>
        </w:tc>
      </w:tr>
      <w:tr w:rsidR="00374F05" w:rsidTr="0090626D">
        <w:tc>
          <w:tcPr>
            <w:tcW w:w="9277" w:type="dxa"/>
            <w:gridSpan w:val="4"/>
          </w:tcPr>
          <w:p w:rsidR="00374F05" w:rsidRPr="006C79AF" w:rsidRDefault="00366909" w:rsidP="004A4739">
            <w:pPr>
              <w:pStyle w:val="Listenabsatz"/>
              <w:spacing w:line="360" w:lineRule="exact"/>
              <w:ind w:left="0"/>
              <w:rPr>
                <w:b/>
                <w:color w:val="00B050"/>
              </w:rPr>
            </w:pPr>
            <w:r>
              <w:rPr>
                <w:b/>
                <w:color w:val="00B050"/>
              </w:rPr>
              <w:t>Stellen Sie die Eco-Funktion ein oder schalten Sie den Bildschirm aus.</w:t>
            </w:r>
          </w:p>
        </w:tc>
      </w:tr>
      <w:tr w:rsidR="00374F05" w:rsidTr="0090626D">
        <w:tc>
          <w:tcPr>
            <w:tcW w:w="9277" w:type="dxa"/>
            <w:gridSpan w:val="4"/>
          </w:tcPr>
          <w:p w:rsidR="00374F05" w:rsidRPr="004D2130" w:rsidRDefault="00374F05" w:rsidP="00374F05">
            <w:r w:rsidRPr="00374F05">
              <w:rPr>
                <w:noProof/>
                <w:color w:val="FF0000"/>
              </w:rPr>
              <w:drawing>
                <wp:anchor distT="0" distB="0" distL="114300" distR="114300" simplePos="0" relativeHeight="251888640" behindDoc="0" locked="0" layoutInCell="1" allowOverlap="1" wp14:anchorId="2AC11322" wp14:editId="4C07CCFA">
                  <wp:simplePos x="0" y="0"/>
                  <wp:positionH relativeFrom="column">
                    <wp:posOffset>-14060</wp:posOffset>
                  </wp:positionH>
                  <wp:positionV relativeFrom="paragraph">
                    <wp:posOffset>90</wp:posOffset>
                  </wp:positionV>
                  <wp:extent cx="277200" cy="277200"/>
                  <wp:effectExtent l="0" t="0" r="8890" b="8890"/>
                  <wp:wrapSquare wrapText="bothSides"/>
                  <wp:docPr id="95" name="Grafik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top-1134909_640.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14:sizeRelH relativeFrom="margin">
                    <wp14:pctWidth>0</wp14:pctWidth>
                  </wp14:sizeRelH>
                  <wp14:sizeRelV relativeFrom="margin">
                    <wp14:pctHeight>0</wp14:pctHeight>
                  </wp14:sizeRelV>
                </wp:anchor>
              </w:drawing>
            </w:r>
            <w:r w:rsidRPr="00374F05">
              <w:rPr>
                <w:rFonts w:ascii="Arial" w:hAnsi="Arial" w:cs="Arial"/>
                <w:color w:val="FF0000"/>
              </w:rPr>
              <w:t>Das Schlimmste, was man tun kann, wenn man am PC Strom sparen möchte, ist, einen Bildschirmschoner einzustellen. Zwar sehen die virtuellen Aquarienfische oder bunten Formen ganz nett aus, allerdings wird dabei viel Strom verbraucht: Nicht nur, dass der Bildschirm angeschaltet bleibt, auch Grafikkarte und Arbeitsspeicher kommen nicht zur Ruhe.</w:t>
            </w:r>
          </w:p>
        </w:tc>
      </w:tr>
      <w:tr w:rsidR="00374F05" w:rsidTr="0090626D">
        <w:trPr>
          <w:gridBefore w:val="1"/>
          <w:wBefore w:w="7532" w:type="dxa"/>
        </w:trPr>
        <w:tc>
          <w:tcPr>
            <w:tcW w:w="691" w:type="dxa"/>
            <w:shd w:val="clear" w:color="auto" w:fill="00B050"/>
          </w:tcPr>
          <w:p w:rsidR="00374F05" w:rsidRDefault="00374F05" w:rsidP="004A4739">
            <w:pPr>
              <w:pStyle w:val="Listenabsatz"/>
              <w:spacing w:line="360" w:lineRule="exact"/>
              <w:ind w:left="0"/>
              <w:rPr>
                <w:b/>
              </w:rPr>
            </w:pPr>
            <w:permStart w:id="1636702348" w:edGrp="everyone" w:colFirst="0" w:colLast="0"/>
            <w:permStart w:id="386351638" w:edGrp="everyone" w:colFirst="1" w:colLast="1"/>
            <w:permStart w:id="1917529597" w:edGrp="everyone" w:colFirst="2" w:colLast="2"/>
            <w:permStart w:id="2077690099" w:edGrp="everyone" w:colFirst="1" w:colLast="1"/>
            <w:permStart w:id="393168594" w:edGrp="everyone" w:colFirst="2" w:colLast="2"/>
          </w:p>
        </w:tc>
        <w:tc>
          <w:tcPr>
            <w:tcW w:w="691" w:type="dxa"/>
            <w:shd w:val="clear" w:color="auto" w:fill="FFFF00"/>
          </w:tcPr>
          <w:p w:rsidR="00374F05" w:rsidRDefault="00374F05" w:rsidP="004A4739">
            <w:pPr>
              <w:pStyle w:val="Listenabsatz"/>
              <w:spacing w:line="360" w:lineRule="exact"/>
              <w:ind w:left="0"/>
              <w:rPr>
                <w:b/>
              </w:rPr>
            </w:pPr>
          </w:p>
        </w:tc>
        <w:tc>
          <w:tcPr>
            <w:tcW w:w="363" w:type="dxa"/>
            <w:shd w:val="clear" w:color="auto" w:fill="FF0000"/>
          </w:tcPr>
          <w:p w:rsidR="00374F05" w:rsidRDefault="00374F05" w:rsidP="004A4739">
            <w:pPr>
              <w:pStyle w:val="Listenabsatz"/>
              <w:spacing w:line="360" w:lineRule="exact"/>
              <w:ind w:left="0"/>
              <w:rPr>
                <w:b/>
              </w:rPr>
            </w:pPr>
          </w:p>
        </w:tc>
      </w:tr>
      <w:permEnd w:id="1636702348"/>
      <w:permEnd w:id="386351638"/>
      <w:permEnd w:id="1917529597"/>
      <w:tr w:rsidR="00374F05" w:rsidTr="0090626D">
        <w:tc>
          <w:tcPr>
            <w:tcW w:w="9277" w:type="dxa"/>
            <w:gridSpan w:val="4"/>
          </w:tcPr>
          <w:p w:rsidR="00374F05" w:rsidRDefault="00374F05" w:rsidP="004A4739">
            <w:pPr>
              <w:pStyle w:val="Listenabsatz"/>
              <w:spacing w:line="360" w:lineRule="exact"/>
              <w:ind w:left="0"/>
              <w:rPr>
                <w:b/>
              </w:rPr>
            </w:pPr>
            <w:r>
              <w:rPr>
                <w:b/>
              </w:rPr>
              <w:t xml:space="preserve">Bisherige Einstellung:  </w:t>
            </w:r>
            <w:permStart w:id="52693472" w:edGrp="everyone"/>
            <w:r>
              <w:rPr>
                <w:b/>
              </w:rPr>
              <w:t xml:space="preserve">                                                                                                                     </w:t>
            </w:r>
            <w:permEnd w:id="52693472"/>
          </w:p>
        </w:tc>
      </w:tr>
      <w:tr w:rsidR="00374F05" w:rsidTr="0090626D">
        <w:tc>
          <w:tcPr>
            <w:tcW w:w="9277" w:type="dxa"/>
            <w:gridSpan w:val="4"/>
          </w:tcPr>
          <w:p w:rsidR="00374F05" w:rsidRDefault="00374F05" w:rsidP="004A4739">
            <w:pPr>
              <w:pStyle w:val="Listenabsatz"/>
              <w:spacing w:line="360" w:lineRule="exact"/>
              <w:ind w:left="0"/>
              <w:rPr>
                <w:b/>
              </w:rPr>
            </w:pPr>
            <w:r>
              <w:rPr>
                <w:b/>
              </w:rPr>
              <w:t xml:space="preserve">Ihre Notizen </w:t>
            </w:r>
            <w:permStart w:id="363344162" w:edGrp="everyone"/>
            <w:r>
              <w:rPr>
                <w:b/>
              </w:rPr>
              <w:t xml:space="preserve">          </w:t>
            </w:r>
            <w:permEnd w:id="363344162"/>
          </w:p>
        </w:tc>
      </w:tr>
      <w:permEnd w:id="2077690099"/>
      <w:permEnd w:id="393168594"/>
    </w:tbl>
    <w:p w:rsidR="00374F05" w:rsidRDefault="00374F05" w:rsidP="00374F05"/>
    <w:tbl>
      <w:tblPr>
        <w:tblStyle w:val="Tabellenraster"/>
        <w:tblW w:w="0" w:type="auto"/>
        <w:tblInd w:w="357" w:type="dxa"/>
        <w:tblLook w:val="04A0" w:firstRow="1" w:lastRow="0" w:firstColumn="1" w:lastColumn="0" w:noHBand="0" w:noVBand="1"/>
      </w:tblPr>
      <w:tblGrid>
        <w:gridCol w:w="7532"/>
        <w:gridCol w:w="691"/>
        <w:gridCol w:w="691"/>
        <w:gridCol w:w="363"/>
      </w:tblGrid>
      <w:tr w:rsidR="00C54F13" w:rsidTr="0090626D">
        <w:tc>
          <w:tcPr>
            <w:tcW w:w="9277" w:type="dxa"/>
            <w:gridSpan w:val="4"/>
          </w:tcPr>
          <w:p w:rsidR="00C54F13" w:rsidRDefault="00C54F13" w:rsidP="004A4739">
            <w:pPr>
              <w:pStyle w:val="Listenabsatz"/>
              <w:spacing w:line="360" w:lineRule="exact"/>
              <w:ind w:left="0"/>
              <w:rPr>
                <w:b/>
              </w:rPr>
            </w:pPr>
            <w:r>
              <w:rPr>
                <w:b/>
              </w:rPr>
              <w:t>Prüfen, wo sich ein Neukauf lohnt</w:t>
            </w:r>
          </w:p>
        </w:tc>
      </w:tr>
      <w:tr w:rsidR="00C54F13" w:rsidTr="0090626D">
        <w:tc>
          <w:tcPr>
            <w:tcW w:w="9277" w:type="dxa"/>
            <w:gridSpan w:val="4"/>
          </w:tcPr>
          <w:p w:rsidR="0096352F" w:rsidRDefault="0096352F" w:rsidP="004A4739">
            <w:pPr>
              <w:pStyle w:val="Listenabsatz"/>
              <w:spacing w:line="360" w:lineRule="exact"/>
              <w:ind w:left="0"/>
              <w:rPr>
                <w:b/>
                <w:color w:val="00B050"/>
              </w:rPr>
            </w:pPr>
            <w:r>
              <w:rPr>
                <w:b/>
                <w:color w:val="00B050"/>
              </w:rPr>
              <w:t xml:space="preserve">Multifunktionsgeräte benötigen weniger Energie als mehrere Einzelgeräte und sollten zudem von mehreren Personen genutzt werden. </w:t>
            </w:r>
          </w:p>
          <w:p w:rsidR="00C54F13" w:rsidRPr="006C79AF" w:rsidRDefault="00C54F13" w:rsidP="004A4739">
            <w:pPr>
              <w:pStyle w:val="Listenabsatz"/>
              <w:spacing w:line="360" w:lineRule="exact"/>
              <w:ind w:left="0"/>
              <w:rPr>
                <w:b/>
                <w:color w:val="00B050"/>
              </w:rPr>
            </w:pPr>
            <w:r>
              <w:rPr>
                <w:b/>
                <w:color w:val="00B050"/>
              </w:rPr>
              <w:t xml:space="preserve">Der Ersatz von alten Bildschirme und Drucker lohnt sich fast immer. Gerade wenn im Verein alte ausrangierte Privatbestände aus alten Zeiten stehen. </w:t>
            </w:r>
          </w:p>
        </w:tc>
      </w:tr>
      <w:tr w:rsidR="00C54F13" w:rsidTr="0090626D">
        <w:tc>
          <w:tcPr>
            <w:tcW w:w="9277" w:type="dxa"/>
            <w:gridSpan w:val="4"/>
          </w:tcPr>
          <w:p w:rsidR="00C54F13" w:rsidRPr="004D2130" w:rsidRDefault="00C54F13" w:rsidP="004A4739">
            <w:pPr>
              <w:pStyle w:val="Listenabsatz"/>
              <w:spacing w:line="360" w:lineRule="exact"/>
              <w:ind w:left="0"/>
            </w:pPr>
            <w:r w:rsidRPr="00C54F13">
              <w:rPr>
                <w:noProof/>
                <w:color w:val="FF0000"/>
              </w:rPr>
              <w:drawing>
                <wp:anchor distT="0" distB="0" distL="114300" distR="114300" simplePos="0" relativeHeight="251886592" behindDoc="0" locked="0" layoutInCell="1" allowOverlap="1" wp14:anchorId="43B4C784" wp14:editId="0956FEC7">
                  <wp:simplePos x="0" y="0"/>
                  <wp:positionH relativeFrom="column">
                    <wp:posOffset>-3175</wp:posOffset>
                  </wp:positionH>
                  <wp:positionV relativeFrom="paragraph">
                    <wp:posOffset>0</wp:posOffset>
                  </wp:positionV>
                  <wp:extent cx="277200" cy="277200"/>
                  <wp:effectExtent l="0" t="0" r="8890" b="8890"/>
                  <wp:wrapSquare wrapText="bothSides"/>
                  <wp:docPr id="91" name="Grafik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top-1134909_640.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14:sizeRelH relativeFrom="margin">
                    <wp14:pctWidth>0</wp14:pctWidth>
                  </wp14:sizeRelH>
                  <wp14:sizeRelV relativeFrom="margin">
                    <wp14:pctHeight>0</wp14:pctHeight>
                  </wp14:sizeRelV>
                </wp:anchor>
              </w:drawing>
            </w:r>
            <w:r w:rsidRPr="00C54F13">
              <w:rPr>
                <w:rFonts w:ascii="Arial" w:hAnsi="Arial" w:cs="Arial"/>
                <w:color w:val="FF0000"/>
              </w:rPr>
              <w:t>Schaltet man einen Drucker ständig aus, um Strom am PC zu sparen, führen ältere Modelle nach dem Anschalten jedes Mal eine Druckkopfreinigung aus, ohne zu fragen. Diese benötigt nicht nur Energie, sondern auch teure Tinte</w:t>
            </w:r>
            <w:r w:rsidRPr="007A2ED8">
              <w:rPr>
                <w:rFonts w:ascii="Arial" w:hAnsi="Arial" w:cs="Arial"/>
                <w:color w:val="FF0000"/>
                <w:sz w:val="21"/>
                <w:szCs w:val="21"/>
              </w:rPr>
              <w:t>.</w:t>
            </w:r>
            <w:r>
              <w:rPr>
                <w:rFonts w:ascii="Arial" w:hAnsi="Arial" w:cs="Arial"/>
                <w:color w:val="FF0000"/>
                <w:sz w:val="21"/>
                <w:szCs w:val="21"/>
              </w:rPr>
              <w:t xml:space="preserve"> Am besten einen Drucker kaufen, der mit dem Ausschalten zurecht kommt. </w:t>
            </w:r>
          </w:p>
        </w:tc>
      </w:tr>
      <w:tr w:rsidR="00C54F13" w:rsidTr="0090626D">
        <w:trPr>
          <w:gridBefore w:val="1"/>
          <w:wBefore w:w="7532" w:type="dxa"/>
        </w:trPr>
        <w:tc>
          <w:tcPr>
            <w:tcW w:w="691" w:type="dxa"/>
            <w:shd w:val="clear" w:color="auto" w:fill="00B050"/>
          </w:tcPr>
          <w:p w:rsidR="00C54F13" w:rsidRDefault="00C54F13" w:rsidP="004A4739">
            <w:pPr>
              <w:pStyle w:val="Listenabsatz"/>
              <w:spacing w:line="360" w:lineRule="exact"/>
              <w:ind w:left="0"/>
              <w:rPr>
                <w:b/>
              </w:rPr>
            </w:pPr>
            <w:permStart w:id="1036264648" w:edGrp="everyone" w:colFirst="0" w:colLast="0"/>
            <w:permStart w:id="1571181208" w:edGrp="everyone" w:colFirst="1" w:colLast="1"/>
            <w:permStart w:id="1775268243" w:edGrp="everyone" w:colFirst="2" w:colLast="2"/>
            <w:permStart w:id="1744004758" w:edGrp="everyone" w:colFirst="1" w:colLast="1"/>
            <w:permStart w:id="1731799034" w:edGrp="everyone" w:colFirst="2" w:colLast="2"/>
          </w:p>
        </w:tc>
        <w:tc>
          <w:tcPr>
            <w:tcW w:w="691" w:type="dxa"/>
            <w:shd w:val="clear" w:color="auto" w:fill="FFFF00"/>
          </w:tcPr>
          <w:p w:rsidR="00C54F13" w:rsidRDefault="00C54F13" w:rsidP="004A4739">
            <w:pPr>
              <w:pStyle w:val="Listenabsatz"/>
              <w:spacing w:line="360" w:lineRule="exact"/>
              <w:ind w:left="0"/>
              <w:rPr>
                <w:b/>
              </w:rPr>
            </w:pPr>
          </w:p>
        </w:tc>
        <w:tc>
          <w:tcPr>
            <w:tcW w:w="363" w:type="dxa"/>
            <w:shd w:val="clear" w:color="auto" w:fill="FF0000"/>
          </w:tcPr>
          <w:p w:rsidR="00C54F13" w:rsidRDefault="00C54F13" w:rsidP="004A4739">
            <w:pPr>
              <w:pStyle w:val="Listenabsatz"/>
              <w:spacing w:line="360" w:lineRule="exact"/>
              <w:ind w:left="0"/>
              <w:rPr>
                <w:b/>
              </w:rPr>
            </w:pPr>
          </w:p>
        </w:tc>
      </w:tr>
      <w:permEnd w:id="1036264648"/>
      <w:permEnd w:id="1571181208"/>
      <w:permEnd w:id="1775268243"/>
      <w:tr w:rsidR="00C54F13" w:rsidTr="0090626D">
        <w:tc>
          <w:tcPr>
            <w:tcW w:w="9277" w:type="dxa"/>
            <w:gridSpan w:val="4"/>
          </w:tcPr>
          <w:p w:rsidR="00C54F13" w:rsidRDefault="00C54F13" w:rsidP="004A4739">
            <w:pPr>
              <w:pStyle w:val="Listenabsatz"/>
              <w:spacing w:line="360" w:lineRule="exact"/>
              <w:ind w:left="0"/>
              <w:rPr>
                <w:b/>
              </w:rPr>
            </w:pPr>
            <w:r>
              <w:rPr>
                <w:b/>
              </w:rPr>
              <w:t xml:space="preserve">Bedarf an zusätzlichen Steckerleisten?  </w:t>
            </w:r>
            <w:permStart w:id="381759070" w:edGrp="everyone"/>
            <w:r>
              <w:rPr>
                <w:b/>
              </w:rPr>
              <w:t xml:space="preserve">                                                                                                                     </w:t>
            </w:r>
            <w:permEnd w:id="381759070"/>
          </w:p>
        </w:tc>
      </w:tr>
      <w:tr w:rsidR="00C54F13" w:rsidTr="0090626D">
        <w:tc>
          <w:tcPr>
            <w:tcW w:w="9277" w:type="dxa"/>
            <w:gridSpan w:val="4"/>
          </w:tcPr>
          <w:p w:rsidR="00C54F13" w:rsidRDefault="00C54F13" w:rsidP="004A4739">
            <w:pPr>
              <w:pStyle w:val="Listenabsatz"/>
              <w:spacing w:line="360" w:lineRule="exact"/>
              <w:ind w:left="0"/>
              <w:rPr>
                <w:b/>
              </w:rPr>
            </w:pPr>
            <w:r>
              <w:rPr>
                <w:b/>
              </w:rPr>
              <w:t xml:space="preserve">Ihre Notizen </w:t>
            </w:r>
            <w:permStart w:id="1305941508" w:edGrp="everyone"/>
            <w:r>
              <w:rPr>
                <w:b/>
              </w:rPr>
              <w:t xml:space="preserve">          </w:t>
            </w:r>
            <w:permEnd w:id="1305941508"/>
          </w:p>
        </w:tc>
      </w:tr>
      <w:permEnd w:id="1744004758"/>
      <w:permEnd w:id="1731799034"/>
    </w:tbl>
    <w:p w:rsidR="00C54F13" w:rsidRDefault="00C54F13" w:rsidP="008D02D4"/>
    <w:p w:rsidR="00057309" w:rsidRDefault="00057309" w:rsidP="008D02D4"/>
    <w:p w:rsidR="008D02D4" w:rsidRPr="00201E57" w:rsidRDefault="008D02D4" w:rsidP="008D02D4">
      <w:pPr>
        <w:pStyle w:val="Listenabsatz"/>
        <w:spacing w:line="360" w:lineRule="exact"/>
        <w:ind w:left="357"/>
        <w:rPr>
          <w:rFonts w:asciiTheme="majorHAnsi" w:hAnsiTheme="majorHAnsi"/>
          <w:noProof/>
          <w:sz w:val="32"/>
          <w:szCs w:val="32"/>
        </w:rPr>
      </w:pPr>
      <w:bookmarkStart w:id="22" w:name="Gastro"/>
      <w:bookmarkEnd w:id="22"/>
      <w:r>
        <w:rPr>
          <w:b/>
          <w:noProof/>
        </w:rPr>
        <w:drawing>
          <wp:anchor distT="0" distB="0" distL="114300" distR="114300" simplePos="0" relativeHeight="251813888" behindDoc="0" locked="0" layoutInCell="1" allowOverlap="1" wp14:anchorId="0CF58B1C" wp14:editId="42E65BBB">
            <wp:simplePos x="0" y="0"/>
            <wp:positionH relativeFrom="column">
              <wp:posOffset>5314950</wp:posOffset>
            </wp:positionH>
            <wp:positionV relativeFrom="paragraph">
              <wp:posOffset>213360</wp:posOffset>
            </wp:positionV>
            <wp:extent cx="771525" cy="514350"/>
            <wp:effectExtent l="0" t="0" r="9525" b="0"/>
            <wp:wrapSquare wrapText="bothSides"/>
            <wp:docPr id="72" name="Grafi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oney-494160_640.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71525" cy="51435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noProof/>
          <w:sz w:val="32"/>
          <w:szCs w:val="32"/>
        </w:rPr>
        <w:t xml:space="preserve">Gastro </w:t>
      </w:r>
    </w:p>
    <w:p w:rsidR="008D02D4" w:rsidRPr="00836BAF" w:rsidRDefault="008D02D4" w:rsidP="008D02D4">
      <w:pPr>
        <w:ind w:left="1800"/>
        <w:rPr>
          <w:sz w:val="32"/>
          <w:szCs w:val="32"/>
        </w:rPr>
      </w:pPr>
      <w:r w:rsidRPr="00836BAF">
        <w:rPr>
          <w:sz w:val="32"/>
          <w:szCs w:val="32"/>
        </w:rPr>
        <w:t>Sorry, aber Einsparen bedeutet auch in die Zukunft zu investieren.</w:t>
      </w:r>
    </w:p>
    <w:p w:rsidR="008D02D4" w:rsidRDefault="008D02D4" w:rsidP="008D02D4"/>
    <w:p w:rsidR="008D02D4" w:rsidRPr="001A232E" w:rsidRDefault="008D02D4" w:rsidP="008D02D4">
      <w:pPr>
        <w:pStyle w:val="Listenabsatz"/>
        <w:numPr>
          <w:ilvl w:val="0"/>
          <w:numId w:val="9"/>
        </w:numPr>
        <w:rPr>
          <w:b/>
        </w:rPr>
      </w:pPr>
      <w:bookmarkStart w:id="23" w:name="Kühlgeräte"/>
      <w:bookmarkEnd w:id="23"/>
      <w:r w:rsidRPr="001A232E">
        <w:rPr>
          <w:b/>
        </w:rPr>
        <w:t>Kühl- und Gefriergeräte</w:t>
      </w:r>
    </w:p>
    <w:p w:rsidR="00057309" w:rsidRDefault="00057309" w:rsidP="00057309">
      <w:pPr>
        <w:pStyle w:val="Listenabsatz"/>
      </w:pPr>
    </w:p>
    <w:p w:rsidR="005B4558" w:rsidRDefault="005B4558" w:rsidP="005B4558">
      <w:pPr>
        <w:pStyle w:val="Listenabsatz"/>
        <w:ind w:left="360"/>
      </w:pPr>
      <w:r>
        <w:t>Geräte, die rund um die Uhr laufen, benötigen auch bei einem kleinen Tagesverbrauch eine intensiven Blick.</w:t>
      </w:r>
    </w:p>
    <w:p w:rsidR="005B4558" w:rsidRDefault="005B4558" w:rsidP="00057309">
      <w:pPr>
        <w:pStyle w:val="Listenabsatz"/>
      </w:pPr>
    </w:p>
    <w:tbl>
      <w:tblPr>
        <w:tblStyle w:val="Tabellenraster"/>
        <w:tblW w:w="9277" w:type="dxa"/>
        <w:tblInd w:w="357" w:type="dxa"/>
        <w:tblLook w:val="04A0" w:firstRow="1" w:lastRow="0" w:firstColumn="1" w:lastColumn="0" w:noHBand="0" w:noVBand="1"/>
      </w:tblPr>
      <w:tblGrid>
        <w:gridCol w:w="7158"/>
        <w:gridCol w:w="671"/>
        <w:gridCol w:w="670"/>
        <w:gridCol w:w="778"/>
      </w:tblGrid>
      <w:tr w:rsidR="00DB02A2" w:rsidTr="0090626D">
        <w:tc>
          <w:tcPr>
            <w:tcW w:w="9277" w:type="dxa"/>
            <w:gridSpan w:val="4"/>
          </w:tcPr>
          <w:p w:rsidR="00DB02A2" w:rsidRPr="001A232E" w:rsidRDefault="00DB02A2" w:rsidP="00993EC0">
            <w:pPr>
              <w:pStyle w:val="Listenabsatz"/>
              <w:spacing w:line="360" w:lineRule="exact"/>
              <w:ind w:left="0"/>
              <w:rPr>
                <w:b/>
              </w:rPr>
            </w:pPr>
            <w:r w:rsidRPr="001A232E">
              <w:rPr>
                <w:b/>
              </w:rPr>
              <w:t>Funktionsfähige Reg</w:t>
            </w:r>
            <w:r w:rsidR="001A232E">
              <w:rPr>
                <w:b/>
              </w:rPr>
              <w:t>ler</w:t>
            </w:r>
            <w:r w:rsidRPr="001A232E">
              <w:rPr>
                <w:b/>
              </w:rPr>
              <w:t xml:space="preserve"> </w:t>
            </w:r>
            <w:r w:rsidR="001A232E">
              <w:rPr>
                <w:b/>
              </w:rPr>
              <w:t>und Temperatursteuerung sicherstellen.</w:t>
            </w:r>
          </w:p>
        </w:tc>
      </w:tr>
      <w:tr w:rsidR="001A232E" w:rsidRPr="001A232E" w:rsidTr="0090626D">
        <w:tc>
          <w:tcPr>
            <w:tcW w:w="9277" w:type="dxa"/>
            <w:gridSpan w:val="4"/>
          </w:tcPr>
          <w:p w:rsidR="00DB02A2" w:rsidRPr="001A232E" w:rsidRDefault="001A232E" w:rsidP="00993EC0">
            <w:pPr>
              <w:pStyle w:val="Listenabsatz"/>
              <w:spacing w:line="360" w:lineRule="exact"/>
              <w:ind w:left="0"/>
              <w:rPr>
                <w:b/>
                <w:color w:val="00B050"/>
              </w:rPr>
            </w:pPr>
            <w:r>
              <w:rPr>
                <w:b/>
                <w:color w:val="00B050"/>
              </w:rPr>
              <w:t xml:space="preserve">Prüfen Sie die Funktion des Temperaturreglers anhand eines unabhängigen Minimum-Maximum-Thermometers in der Mitte des Kühlschranks nach. </w:t>
            </w:r>
          </w:p>
        </w:tc>
      </w:tr>
      <w:tr w:rsidR="00DB02A2" w:rsidTr="0090626D">
        <w:tc>
          <w:tcPr>
            <w:tcW w:w="9277" w:type="dxa"/>
            <w:gridSpan w:val="4"/>
          </w:tcPr>
          <w:p w:rsidR="00DB02A2" w:rsidRPr="004D2130" w:rsidRDefault="001A232E" w:rsidP="00993EC0">
            <w:pPr>
              <w:pStyle w:val="Listenabsatz"/>
              <w:spacing w:line="360" w:lineRule="exact"/>
              <w:ind w:left="0"/>
            </w:pPr>
            <w:r>
              <w:rPr>
                <w:color w:val="FF0000"/>
              </w:rPr>
              <w:t xml:space="preserve">Messen Sie nicht in einem überladenen, gerade frisch befüllten Gerät oder im unteren Bereich. </w:t>
            </w:r>
            <w:r w:rsidR="00DB02A2" w:rsidRPr="006C79AF">
              <w:rPr>
                <w:noProof/>
                <w:color w:val="FF0000"/>
              </w:rPr>
              <w:drawing>
                <wp:anchor distT="0" distB="0" distL="114300" distR="114300" simplePos="0" relativeHeight="251824128" behindDoc="0" locked="0" layoutInCell="1" allowOverlap="1" wp14:anchorId="292D191A" wp14:editId="4228D4E2">
                  <wp:simplePos x="0" y="0"/>
                  <wp:positionH relativeFrom="column">
                    <wp:posOffset>-3175</wp:posOffset>
                  </wp:positionH>
                  <wp:positionV relativeFrom="paragraph">
                    <wp:posOffset>0</wp:posOffset>
                  </wp:positionV>
                  <wp:extent cx="277200" cy="277200"/>
                  <wp:effectExtent l="0" t="0" r="8890" b="8890"/>
                  <wp:wrapSquare wrapText="bothSides"/>
                  <wp:docPr id="78" name="Grafi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top-1134909_640.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14:sizeRelH relativeFrom="margin">
                    <wp14:pctWidth>0</wp14:pctWidth>
                  </wp14:sizeRelH>
                  <wp14:sizeRelV relativeFrom="margin">
                    <wp14:pctHeight>0</wp14:pctHeight>
                  </wp14:sizeRelV>
                </wp:anchor>
              </w:drawing>
            </w:r>
            <w:r>
              <w:rPr>
                <w:color w:val="FF0000"/>
              </w:rPr>
              <w:t xml:space="preserve">Berücksichtigen Sie auch die verschiedenen Kältezonen bei Ihrer Gegenmessung. </w:t>
            </w:r>
            <w:r w:rsidR="005B4558">
              <w:rPr>
                <w:color w:val="FF0000"/>
              </w:rPr>
              <w:t xml:space="preserve">Sonst stimmt das Ergebnis nicht. </w:t>
            </w:r>
          </w:p>
        </w:tc>
      </w:tr>
      <w:tr w:rsidR="00DB02A2" w:rsidTr="0090626D">
        <w:trPr>
          <w:gridBefore w:val="1"/>
          <w:wBefore w:w="7158" w:type="dxa"/>
        </w:trPr>
        <w:tc>
          <w:tcPr>
            <w:tcW w:w="671" w:type="dxa"/>
            <w:shd w:val="clear" w:color="auto" w:fill="00B050"/>
          </w:tcPr>
          <w:p w:rsidR="00DB02A2" w:rsidRDefault="00DB02A2" w:rsidP="00993EC0">
            <w:pPr>
              <w:pStyle w:val="Listenabsatz"/>
              <w:spacing w:line="360" w:lineRule="exact"/>
              <w:ind w:left="0"/>
              <w:rPr>
                <w:b/>
              </w:rPr>
            </w:pPr>
            <w:permStart w:id="1309095003" w:edGrp="everyone" w:colFirst="0" w:colLast="0"/>
            <w:permStart w:id="1058416994" w:edGrp="everyone" w:colFirst="1" w:colLast="1"/>
            <w:permStart w:id="2062051130" w:edGrp="everyone" w:colFirst="2" w:colLast="2"/>
            <w:permStart w:id="1624052739" w:edGrp="everyone" w:colFirst="1" w:colLast="1"/>
            <w:permStart w:id="476802986" w:edGrp="everyone" w:colFirst="2" w:colLast="2"/>
          </w:p>
        </w:tc>
        <w:tc>
          <w:tcPr>
            <w:tcW w:w="670" w:type="dxa"/>
            <w:shd w:val="clear" w:color="auto" w:fill="FFFF00"/>
          </w:tcPr>
          <w:p w:rsidR="00DB02A2" w:rsidRDefault="00DB02A2" w:rsidP="00993EC0">
            <w:pPr>
              <w:pStyle w:val="Listenabsatz"/>
              <w:spacing w:line="360" w:lineRule="exact"/>
              <w:ind w:left="0"/>
              <w:rPr>
                <w:b/>
              </w:rPr>
            </w:pPr>
          </w:p>
        </w:tc>
        <w:tc>
          <w:tcPr>
            <w:tcW w:w="778" w:type="dxa"/>
            <w:shd w:val="clear" w:color="auto" w:fill="FF0000"/>
          </w:tcPr>
          <w:p w:rsidR="00DB02A2" w:rsidRDefault="00DB02A2" w:rsidP="00993EC0">
            <w:pPr>
              <w:pStyle w:val="Listenabsatz"/>
              <w:spacing w:line="360" w:lineRule="exact"/>
              <w:ind w:left="0"/>
              <w:rPr>
                <w:b/>
              </w:rPr>
            </w:pPr>
          </w:p>
        </w:tc>
      </w:tr>
      <w:permEnd w:id="1309095003"/>
      <w:permEnd w:id="1058416994"/>
      <w:permEnd w:id="2062051130"/>
      <w:tr w:rsidR="00DB02A2" w:rsidTr="0090626D">
        <w:tc>
          <w:tcPr>
            <w:tcW w:w="9277" w:type="dxa"/>
            <w:gridSpan w:val="4"/>
          </w:tcPr>
          <w:p w:rsidR="00DB02A2" w:rsidRDefault="005B4558" w:rsidP="00993EC0">
            <w:pPr>
              <w:pStyle w:val="Listenabsatz"/>
              <w:spacing w:line="360" w:lineRule="exact"/>
              <w:ind w:left="0"/>
              <w:rPr>
                <w:b/>
              </w:rPr>
            </w:pPr>
            <w:r>
              <w:rPr>
                <w:b/>
              </w:rPr>
              <w:t xml:space="preserve">Min/Max-Temperatur: </w:t>
            </w:r>
            <w:r w:rsidR="00DB02A2">
              <w:rPr>
                <w:b/>
              </w:rPr>
              <w:t xml:space="preserve"> </w:t>
            </w:r>
            <w:permStart w:id="1270509747" w:edGrp="everyone"/>
            <w:r w:rsidR="00DB02A2">
              <w:rPr>
                <w:b/>
              </w:rPr>
              <w:t xml:space="preserve">                                                                                                                     </w:t>
            </w:r>
            <w:permEnd w:id="1270509747"/>
          </w:p>
        </w:tc>
      </w:tr>
      <w:tr w:rsidR="00DB02A2" w:rsidTr="0090626D">
        <w:tc>
          <w:tcPr>
            <w:tcW w:w="9277" w:type="dxa"/>
            <w:gridSpan w:val="4"/>
          </w:tcPr>
          <w:p w:rsidR="00DB02A2" w:rsidRDefault="00DB02A2" w:rsidP="00993EC0">
            <w:pPr>
              <w:pStyle w:val="Listenabsatz"/>
              <w:spacing w:line="360" w:lineRule="exact"/>
              <w:ind w:left="0"/>
              <w:rPr>
                <w:b/>
              </w:rPr>
            </w:pPr>
            <w:r>
              <w:rPr>
                <w:b/>
              </w:rPr>
              <w:t xml:space="preserve">Ihre Notizen </w:t>
            </w:r>
            <w:permStart w:id="640444456" w:edGrp="everyone"/>
            <w:r>
              <w:rPr>
                <w:b/>
              </w:rPr>
              <w:t xml:space="preserve">          </w:t>
            </w:r>
            <w:permEnd w:id="640444456"/>
          </w:p>
        </w:tc>
      </w:tr>
      <w:permEnd w:id="1624052739"/>
      <w:permEnd w:id="476802986"/>
    </w:tbl>
    <w:p w:rsidR="008D02D4" w:rsidRDefault="008D02D4" w:rsidP="008D02D4">
      <w:pPr>
        <w:pStyle w:val="Listenabsatz"/>
      </w:pPr>
    </w:p>
    <w:p w:rsidR="00DB02A2" w:rsidRDefault="00DB02A2" w:rsidP="008D02D4">
      <w:pPr>
        <w:pStyle w:val="Listenabsatz"/>
      </w:pPr>
    </w:p>
    <w:tbl>
      <w:tblPr>
        <w:tblStyle w:val="Tabellenraster"/>
        <w:tblW w:w="9277" w:type="dxa"/>
        <w:tblInd w:w="357" w:type="dxa"/>
        <w:tblLook w:val="04A0" w:firstRow="1" w:lastRow="0" w:firstColumn="1" w:lastColumn="0" w:noHBand="0" w:noVBand="1"/>
      </w:tblPr>
      <w:tblGrid>
        <w:gridCol w:w="7158"/>
        <w:gridCol w:w="671"/>
        <w:gridCol w:w="670"/>
        <w:gridCol w:w="778"/>
      </w:tblGrid>
      <w:tr w:rsidR="00DB02A2" w:rsidTr="0090626D">
        <w:tc>
          <w:tcPr>
            <w:tcW w:w="9277" w:type="dxa"/>
            <w:gridSpan w:val="4"/>
          </w:tcPr>
          <w:p w:rsidR="00DB02A2" w:rsidRPr="00D77A8C" w:rsidRDefault="005B4558" w:rsidP="00993EC0">
            <w:pPr>
              <w:pStyle w:val="Listenabsatz"/>
              <w:spacing w:line="360" w:lineRule="exact"/>
              <w:ind w:left="0"/>
            </w:pPr>
            <w:r w:rsidRPr="00E84D7E">
              <w:rPr>
                <w:b/>
              </w:rPr>
              <w:t xml:space="preserve">Optimieren Sie die </w:t>
            </w:r>
            <w:r w:rsidR="00DB02A2" w:rsidRPr="00E84D7E">
              <w:rPr>
                <w:b/>
              </w:rPr>
              <w:t>Temperatur</w:t>
            </w:r>
            <w:r w:rsidRPr="00E84D7E">
              <w:rPr>
                <w:b/>
              </w:rPr>
              <w:t>einstellung</w:t>
            </w:r>
            <w:r w:rsidR="00E84D7E" w:rsidRPr="00E84D7E">
              <w:rPr>
                <w:b/>
              </w:rPr>
              <w:t xml:space="preserve"> dauerhaft</w:t>
            </w:r>
            <w:r>
              <w:t xml:space="preserve">. </w:t>
            </w:r>
          </w:p>
        </w:tc>
      </w:tr>
      <w:tr w:rsidR="00DB02A2" w:rsidTr="0090626D">
        <w:tc>
          <w:tcPr>
            <w:tcW w:w="9277" w:type="dxa"/>
            <w:gridSpan w:val="4"/>
          </w:tcPr>
          <w:p w:rsidR="00DB02A2" w:rsidRDefault="005B4558" w:rsidP="005B4558">
            <w:pPr>
              <w:pStyle w:val="Listenabsatz"/>
              <w:spacing w:line="360" w:lineRule="exact"/>
              <w:ind w:left="0"/>
              <w:rPr>
                <w:b/>
                <w:color w:val="00B050"/>
              </w:rPr>
            </w:pPr>
            <w:r>
              <w:rPr>
                <w:b/>
                <w:color w:val="00B050"/>
              </w:rPr>
              <w:t xml:space="preserve">Für Kühlschränke gelten </w:t>
            </w:r>
            <w:r w:rsidR="00DB02A2">
              <w:rPr>
                <w:b/>
                <w:color w:val="00B050"/>
              </w:rPr>
              <w:t>2</w:t>
            </w:r>
            <w:r>
              <w:rPr>
                <w:b/>
                <w:color w:val="00B050"/>
              </w:rPr>
              <w:t xml:space="preserve">-4 °C, wenn Sie aber keine besonders empfindlichen Lebensmittel haben, reichen auch </w:t>
            </w:r>
            <w:r w:rsidR="00DB02A2">
              <w:rPr>
                <w:b/>
                <w:color w:val="00B050"/>
              </w:rPr>
              <w:t>7 °C Kühltemperatur</w:t>
            </w:r>
            <w:r>
              <w:rPr>
                <w:b/>
                <w:color w:val="00B050"/>
              </w:rPr>
              <w:t xml:space="preserve">. Für </w:t>
            </w:r>
            <w:r w:rsidR="00FD47E7">
              <w:rPr>
                <w:b/>
                <w:color w:val="00B050"/>
              </w:rPr>
              <w:t xml:space="preserve">Gefriergeräte </w:t>
            </w:r>
            <w:r>
              <w:rPr>
                <w:b/>
                <w:color w:val="00B050"/>
              </w:rPr>
              <w:t xml:space="preserve">gelten </w:t>
            </w:r>
            <w:r w:rsidR="00FD47E7">
              <w:rPr>
                <w:b/>
                <w:color w:val="00B050"/>
              </w:rPr>
              <w:t xml:space="preserve">– 18 °C, möglichst </w:t>
            </w:r>
            <w:r>
              <w:rPr>
                <w:b/>
                <w:color w:val="00B050"/>
              </w:rPr>
              <w:t xml:space="preserve">in Verbindung mit der Energieeffizienzklasse </w:t>
            </w:r>
            <w:r w:rsidR="00FD47E7">
              <w:rPr>
                <w:b/>
                <w:color w:val="00B050"/>
              </w:rPr>
              <w:t>A+++</w:t>
            </w:r>
            <w:r>
              <w:rPr>
                <w:b/>
                <w:color w:val="00B050"/>
              </w:rPr>
              <w:t xml:space="preserve"> .</w:t>
            </w:r>
          </w:p>
          <w:p w:rsidR="002F1FE2" w:rsidRPr="006C79AF" w:rsidRDefault="002F1FE2" w:rsidP="005B4558">
            <w:pPr>
              <w:pStyle w:val="Listenabsatz"/>
              <w:spacing w:line="360" w:lineRule="exact"/>
              <w:ind w:left="0"/>
              <w:rPr>
                <w:b/>
                <w:color w:val="00B050"/>
              </w:rPr>
            </w:pPr>
            <w:r>
              <w:rPr>
                <w:b/>
                <w:color w:val="00B050"/>
              </w:rPr>
              <w:t>Jedes Grad weniger spart bis zu 5 %.</w:t>
            </w:r>
          </w:p>
        </w:tc>
      </w:tr>
      <w:tr w:rsidR="00DB02A2" w:rsidTr="0090626D">
        <w:tc>
          <w:tcPr>
            <w:tcW w:w="9277" w:type="dxa"/>
            <w:gridSpan w:val="4"/>
          </w:tcPr>
          <w:p w:rsidR="00DB02A2" w:rsidRPr="004D2130" w:rsidRDefault="00DB02A2" w:rsidP="00993EC0">
            <w:pPr>
              <w:pStyle w:val="Listenabsatz"/>
              <w:spacing w:line="360" w:lineRule="exact"/>
              <w:ind w:left="0"/>
            </w:pPr>
            <w:r w:rsidRPr="006C79AF">
              <w:rPr>
                <w:noProof/>
                <w:color w:val="FF0000"/>
              </w:rPr>
              <w:drawing>
                <wp:anchor distT="0" distB="0" distL="114300" distR="114300" simplePos="0" relativeHeight="251828224" behindDoc="0" locked="0" layoutInCell="1" allowOverlap="1" wp14:anchorId="292D191A" wp14:editId="4228D4E2">
                  <wp:simplePos x="0" y="0"/>
                  <wp:positionH relativeFrom="column">
                    <wp:posOffset>-3175</wp:posOffset>
                  </wp:positionH>
                  <wp:positionV relativeFrom="paragraph">
                    <wp:posOffset>0</wp:posOffset>
                  </wp:positionV>
                  <wp:extent cx="277200" cy="277200"/>
                  <wp:effectExtent l="0" t="0" r="8890" b="8890"/>
                  <wp:wrapSquare wrapText="bothSides"/>
                  <wp:docPr id="80" name="Grafik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top-1134909_640.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14:sizeRelH relativeFrom="margin">
                    <wp14:pctWidth>0</wp14:pctWidth>
                  </wp14:sizeRelH>
                  <wp14:sizeRelV relativeFrom="margin">
                    <wp14:pctHeight>0</wp14:pctHeight>
                  </wp14:sizeRelV>
                </wp:anchor>
              </w:drawing>
            </w:r>
            <w:r w:rsidRPr="006C79AF">
              <w:rPr>
                <w:color w:val="FF0000"/>
              </w:rPr>
              <w:t xml:space="preserve"> </w:t>
            </w:r>
            <w:r w:rsidR="00E84D7E">
              <w:rPr>
                <w:color w:val="FF0000"/>
              </w:rPr>
              <w:t>Vorrang vor dem Energiesparen hat immer die Gesundheit. Lagern Sie besonders empfindliche Lebensmittel, ist der Kühlschrank sehr voll oder müssen Sie kurzfristig große Mengen kühlen, dann können Sie auch das Maximum an Kühlung ausreizen – und später wieder heraufsetzen.</w:t>
            </w:r>
          </w:p>
        </w:tc>
      </w:tr>
      <w:tr w:rsidR="00DB02A2" w:rsidTr="0090626D">
        <w:trPr>
          <w:gridBefore w:val="1"/>
          <w:wBefore w:w="7158" w:type="dxa"/>
        </w:trPr>
        <w:tc>
          <w:tcPr>
            <w:tcW w:w="671" w:type="dxa"/>
            <w:shd w:val="clear" w:color="auto" w:fill="00B050"/>
          </w:tcPr>
          <w:p w:rsidR="00DB02A2" w:rsidRDefault="00DB02A2" w:rsidP="00993EC0">
            <w:pPr>
              <w:pStyle w:val="Listenabsatz"/>
              <w:spacing w:line="360" w:lineRule="exact"/>
              <w:ind w:left="0"/>
              <w:rPr>
                <w:b/>
              </w:rPr>
            </w:pPr>
            <w:permStart w:id="863533321" w:edGrp="everyone" w:colFirst="0" w:colLast="0"/>
            <w:permStart w:id="495798977" w:edGrp="everyone" w:colFirst="1" w:colLast="1"/>
            <w:permStart w:id="1375365675" w:edGrp="everyone" w:colFirst="2" w:colLast="2"/>
            <w:permStart w:id="1770264436" w:edGrp="everyone" w:colFirst="1" w:colLast="1"/>
            <w:permStart w:id="335296892" w:edGrp="everyone" w:colFirst="2" w:colLast="2"/>
          </w:p>
        </w:tc>
        <w:tc>
          <w:tcPr>
            <w:tcW w:w="670" w:type="dxa"/>
            <w:shd w:val="clear" w:color="auto" w:fill="FFFF00"/>
          </w:tcPr>
          <w:p w:rsidR="00DB02A2" w:rsidRDefault="00DB02A2" w:rsidP="00993EC0">
            <w:pPr>
              <w:pStyle w:val="Listenabsatz"/>
              <w:spacing w:line="360" w:lineRule="exact"/>
              <w:ind w:left="0"/>
              <w:rPr>
                <w:b/>
              </w:rPr>
            </w:pPr>
          </w:p>
        </w:tc>
        <w:tc>
          <w:tcPr>
            <w:tcW w:w="778" w:type="dxa"/>
            <w:shd w:val="clear" w:color="auto" w:fill="FF0000"/>
          </w:tcPr>
          <w:p w:rsidR="00DB02A2" w:rsidRDefault="00DB02A2" w:rsidP="00993EC0">
            <w:pPr>
              <w:pStyle w:val="Listenabsatz"/>
              <w:spacing w:line="360" w:lineRule="exact"/>
              <w:ind w:left="0"/>
              <w:rPr>
                <w:b/>
              </w:rPr>
            </w:pPr>
          </w:p>
        </w:tc>
      </w:tr>
      <w:permEnd w:id="863533321"/>
      <w:permEnd w:id="495798977"/>
      <w:permEnd w:id="1375365675"/>
      <w:tr w:rsidR="00DB02A2" w:rsidTr="0090626D">
        <w:tc>
          <w:tcPr>
            <w:tcW w:w="9277" w:type="dxa"/>
            <w:gridSpan w:val="4"/>
          </w:tcPr>
          <w:p w:rsidR="00DB02A2" w:rsidRDefault="00E84D7E" w:rsidP="00993EC0">
            <w:pPr>
              <w:pStyle w:val="Listenabsatz"/>
              <w:spacing w:line="360" w:lineRule="exact"/>
              <w:ind w:left="0"/>
              <w:rPr>
                <w:b/>
              </w:rPr>
            </w:pPr>
            <w:r>
              <w:rPr>
                <w:b/>
              </w:rPr>
              <w:t>Gefrierschrank</w:t>
            </w:r>
            <w:r w:rsidR="00DB02A2">
              <w:rPr>
                <w:b/>
              </w:rPr>
              <w:t xml:space="preserve"> </w:t>
            </w:r>
            <w:permStart w:id="1230577126" w:edGrp="everyone"/>
            <w:r w:rsidR="00DB02A2">
              <w:rPr>
                <w:b/>
              </w:rPr>
              <w:t xml:space="preserve">                                                                                                                     </w:t>
            </w:r>
            <w:permEnd w:id="1230577126"/>
          </w:p>
        </w:tc>
      </w:tr>
      <w:tr w:rsidR="00E84D7E" w:rsidTr="0090626D">
        <w:tc>
          <w:tcPr>
            <w:tcW w:w="9277" w:type="dxa"/>
            <w:gridSpan w:val="4"/>
          </w:tcPr>
          <w:p w:rsidR="00E84D7E" w:rsidRDefault="00E84D7E" w:rsidP="004A4739">
            <w:pPr>
              <w:pStyle w:val="Listenabsatz"/>
              <w:spacing w:line="360" w:lineRule="exact"/>
              <w:ind w:left="0"/>
              <w:rPr>
                <w:b/>
              </w:rPr>
            </w:pPr>
            <w:r>
              <w:rPr>
                <w:b/>
              </w:rPr>
              <w:t xml:space="preserve">Kühlschrank </w:t>
            </w:r>
            <w:permStart w:id="255925182" w:edGrp="everyone"/>
            <w:r>
              <w:rPr>
                <w:b/>
              </w:rPr>
              <w:t xml:space="preserve">                                                                                                                     </w:t>
            </w:r>
            <w:permEnd w:id="255925182"/>
          </w:p>
        </w:tc>
      </w:tr>
      <w:tr w:rsidR="00DB02A2" w:rsidTr="0090626D">
        <w:tc>
          <w:tcPr>
            <w:tcW w:w="9277" w:type="dxa"/>
            <w:gridSpan w:val="4"/>
          </w:tcPr>
          <w:p w:rsidR="00DB02A2" w:rsidRDefault="00DB02A2" w:rsidP="00993EC0">
            <w:pPr>
              <w:pStyle w:val="Listenabsatz"/>
              <w:spacing w:line="360" w:lineRule="exact"/>
              <w:ind w:left="0"/>
              <w:rPr>
                <w:b/>
              </w:rPr>
            </w:pPr>
            <w:r>
              <w:rPr>
                <w:b/>
              </w:rPr>
              <w:t xml:space="preserve">Ihre Notizen </w:t>
            </w:r>
            <w:permStart w:id="346124372" w:edGrp="everyone"/>
            <w:r>
              <w:rPr>
                <w:b/>
              </w:rPr>
              <w:t xml:space="preserve">          </w:t>
            </w:r>
            <w:permEnd w:id="346124372"/>
          </w:p>
        </w:tc>
      </w:tr>
      <w:permEnd w:id="1770264436"/>
      <w:permEnd w:id="335296892"/>
    </w:tbl>
    <w:p w:rsidR="00DB02A2" w:rsidRDefault="00DB02A2" w:rsidP="008D02D4">
      <w:pPr>
        <w:pStyle w:val="Listenabsatz"/>
      </w:pPr>
    </w:p>
    <w:tbl>
      <w:tblPr>
        <w:tblStyle w:val="Tabellenraster"/>
        <w:tblW w:w="9277" w:type="dxa"/>
        <w:tblInd w:w="357" w:type="dxa"/>
        <w:tblLook w:val="04A0" w:firstRow="1" w:lastRow="0" w:firstColumn="1" w:lastColumn="0" w:noHBand="0" w:noVBand="1"/>
      </w:tblPr>
      <w:tblGrid>
        <w:gridCol w:w="7158"/>
        <w:gridCol w:w="671"/>
        <w:gridCol w:w="670"/>
        <w:gridCol w:w="778"/>
      </w:tblGrid>
      <w:tr w:rsidR="00DB02A2" w:rsidTr="0090626D">
        <w:tc>
          <w:tcPr>
            <w:tcW w:w="9277" w:type="dxa"/>
            <w:gridSpan w:val="4"/>
          </w:tcPr>
          <w:p w:rsidR="00DB02A2" w:rsidRPr="00E84D7E" w:rsidRDefault="00E84D7E" w:rsidP="00993EC0">
            <w:pPr>
              <w:pStyle w:val="Listenabsatz"/>
              <w:spacing w:line="360" w:lineRule="exact"/>
              <w:ind w:left="0"/>
              <w:rPr>
                <w:b/>
              </w:rPr>
            </w:pPr>
            <w:r w:rsidRPr="00E84D7E">
              <w:rPr>
                <w:b/>
              </w:rPr>
              <w:t xml:space="preserve">Der richtige </w:t>
            </w:r>
            <w:r w:rsidR="00DB02A2" w:rsidRPr="00E84D7E">
              <w:rPr>
                <w:b/>
              </w:rPr>
              <w:t>Standort</w:t>
            </w:r>
            <w:r w:rsidRPr="00E84D7E">
              <w:rPr>
                <w:b/>
              </w:rPr>
              <w:t xml:space="preserve"> bringt´s. </w:t>
            </w:r>
          </w:p>
        </w:tc>
      </w:tr>
      <w:tr w:rsidR="00DB02A2" w:rsidTr="0090626D">
        <w:tc>
          <w:tcPr>
            <w:tcW w:w="9277" w:type="dxa"/>
            <w:gridSpan w:val="4"/>
          </w:tcPr>
          <w:p w:rsidR="00DB02A2" w:rsidRDefault="00E84D7E" w:rsidP="00993EC0">
            <w:pPr>
              <w:pStyle w:val="Listenabsatz"/>
              <w:spacing w:line="360" w:lineRule="exact"/>
              <w:ind w:left="0"/>
              <w:rPr>
                <w:b/>
                <w:color w:val="00B050"/>
              </w:rPr>
            </w:pPr>
            <w:r>
              <w:rPr>
                <w:b/>
                <w:color w:val="00B050"/>
              </w:rPr>
              <w:t xml:space="preserve">Jedes Grad weniger bei der </w:t>
            </w:r>
            <w:r w:rsidR="00DB02A2">
              <w:rPr>
                <w:b/>
                <w:color w:val="00B050"/>
              </w:rPr>
              <w:t xml:space="preserve">Umgebungstemperatur </w:t>
            </w:r>
            <w:r>
              <w:rPr>
                <w:b/>
                <w:color w:val="00B050"/>
              </w:rPr>
              <w:t xml:space="preserve">ist gleichbedeutend mit </w:t>
            </w:r>
            <w:r w:rsidR="00DB02A2">
              <w:rPr>
                <w:b/>
                <w:color w:val="00B050"/>
              </w:rPr>
              <w:t xml:space="preserve">5 % </w:t>
            </w:r>
            <w:r>
              <w:rPr>
                <w:b/>
                <w:color w:val="00B050"/>
              </w:rPr>
              <w:t xml:space="preserve">weniger </w:t>
            </w:r>
            <w:r w:rsidR="00DB02A2">
              <w:rPr>
                <w:b/>
                <w:color w:val="00B050"/>
              </w:rPr>
              <w:t>Energie</w:t>
            </w:r>
            <w:r>
              <w:rPr>
                <w:b/>
                <w:color w:val="00B050"/>
              </w:rPr>
              <w:t xml:space="preserve">. Ideal ist eine Umgebungstemperatur bis </w:t>
            </w:r>
            <w:r w:rsidR="00B605C5">
              <w:rPr>
                <w:b/>
                <w:color w:val="00B050"/>
              </w:rPr>
              <w:t>max. 18 °C</w:t>
            </w:r>
            <w:r>
              <w:rPr>
                <w:b/>
                <w:color w:val="00B050"/>
              </w:rPr>
              <w:t>.</w:t>
            </w:r>
          </w:p>
          <w:p w:rsidR="00DB02A2" w:rsidRPr="006C79AF" w:rsidRDefault="003A1BC1" w:rsidP="00993EC0">
            <w:pPr>
              <w:pStyle w:val="Listenabsatz"/>
              <w:spacing w:line="360" w:lineRule="exact"/>
              <w:ind w:left="0"/>
              <w:rPr>
                <w:b/>
                <w:color w:val="00B050"/>
              </w:rPr>
            </w:pPr>
            <w:r>
              <w:rPr>
                <w:b/>
                <w:color w:val="00B050"/>
              </w:rPr>
              <w:t xml:space="preserve">Halten Sie einen </w:t>
            </w:r>
            <w:r w:rsidR="00DB02A2">
              <w:rPr>
                <w:b/>
                <w:color w:val="00B050"/>
              </w:rPr>
              <w:t xml:space="preserve">Mindestabstand </w:t>
            </w:r>
            <w:r>
              <w:rPr>
                <w:b/>
                <w:color w:val="00B050"/>
              </w:rPr>
              <w:t xml:space="preserve">von der </w:t>
            </w:r>
            <w:r w:rsidR="00DB02A2">
              <w:rPr>
                <w:b/>
                <w:color w:val="00B050"/>
              </w:rPr>
              <w:t xml:space="preserve">Wand </w:t>
            </w:r>
            <w:r>
              <w:rPr>
                <w:b/>
                <w:color w:val="00B050"/>
              </w:rPr>
              <w:t xml:space="preserve">von </w:t>
            </w:r>
            <w:r w:rsidR="00DB02A2">
              <w:rPr>
                <w:b/>
                <w:color w:val="00B050"/>
              </w:rPr>
              <w:t>5 cm</w:t>
            </w:r>
            <w:r>
              <w:rPr>
                <w:b/>
                <w:color w:val="00B050"/>
              </w:rPr>
              <w:t xml:space="preserve">, damit die Wärme der </w:t>
            </w:r>
            <w:r w:rsidR="00DB02A2">
              <w:rPr>
                <w:b/>
                <w:color w:val="00B050"/>
              </w:rPr>
              <w:t>Kühlschlangen</w:t>
            </w:r>
            <w:r>
              <w:rPr>
                <w:b/>
                <w:color w:val="00B050"/>
              </w:rPr>
              <w:t xml:space="preserve"> ungehindert abfließen kann. </w:t>
            </w:r>
          </w:p>
        </w:tc>
      </w:tr>
      <w:tr w:rsidR="00DB02A2" w:rsidTr="0090626D">
        <w:tc>
          <w:tcPr>
            <w:tcW w:w="9277" w:type="dxa"/>
            <w:gridSpan w:val="4"/>
          </w:tcPr>
          <w:p w:rsidR="00DB02A2" w:rsidRPr="004D2130" w:rsidRDefault="00DB02A2" w:rsidP="00993EC0">
            <w:pPr>
              <w:pStyle w:val="Listenabsatz"/>
              <w:spacing w:line="360" w:lineRule="exact"/>
              <w:ind w:left="0"/>
            </w:pPr>
            <w:r w:rsidRPr="006C79AF">
              <w:rPr>
                <w:noProof/>
                <w:color w:val="FF0000"/>
              </w:rPr>
              <w:drawing>
                <wp:anchor distT="0" distB="0" distL="114300" distR="114300" simplePos="0" relativeHeight="251830272" behindDoc="0" locked="0" layoutInCell="1" allowOverlap="1" wp14:anchorId="292D191A" wp14:editId="4228D4E2">
                  <wp:simplePos x="0" y="0"/>
                  <wp:positionH relativeFrom="column">
                    <wp:posOffset>-3175</wp:posOffset>
                  </wp:positionH>
                  <wp:positionV relativeFrom="paragraph">
                    <wp:posOffset>0</wp:posOffset>
                  </wp:positionV>
                  <wp:extent cx="277200" cy="277200"/>
                  <wp:effectExtent l="0" t="0" r="8890" b="8890"/>
                  <wp:wrapSquare wrapText="bothSides"/>
                  <wp:docPr id="81" name="Grafik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top-1134909_640.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14:sizeRelH relativeFrom="margin">
                    <wp14:pctWidth>0</wp14:pctWidth>
                  </wp14:sizeRelH>
                  <wp14:sizeRelV relativeFrom="margin">
                    <wp14:pctHeight>0</wp14:pctHeight>
                  </wp14:sizeRelV>
                </wp:anchor>
              </w:drawing>
            </w:r>
            <w:r w:rsidR="0055067C">
              <w:rPr>
                <w:color w:val="FF0000"/>
              </w:rPr>
              <w:t xml:space="preserve">Vermeiden Sie in der Nähe von Kühlgeräten insbesondere auch Wärmequellen </w:t>
            </w:r>
            <w:r w:rsidRPr="006C79AF">
              <w:rPr>
                <w:color w:val="FF0000"/>
              </w:rPr>
              <w:t xml:space="preserve"> </w:t>
            </w:r>
            <w:r w:rsidR="0055067C">
              <w:rPr>
                <w:color w:val="FF0000"/>
              </w:rPr>
              <w:t xml:space="preserve">wie Backöfen oder Abwärme anderer Kühlanlagen, sei es für Bier, Limonade oder Brötchen. Sie müssen immer gegen die Wärme anarbeiten. </w:t>
            </w:r>
          </w:p>
        </w:tc>
      </w:tr>
      <w:tr w:rsidR="00DB02A2" w:rsidTr="0090626D">
        <w:trPr>
          <w:gridBefore w:val="1"/>
          <w:wBefore w:w="7158" w:type="dxa"/>
        </w:trPr>
        <w:tc>
          <w:tcPr>
            <w:tcW w:w="671" w:type="dxa"/>
            <w:shd w:val="clear" w:color="auto" w:fill="00B050"/>
          </w:tcPr>
          <w:p w:rsidR="00DB02A2" w:rsidRDefault="00DB02A2" w:rsidP="00993EC0">
            <w:pPr>
              <w:pStyle w:val="Listenabsatz"/>
              <w:spacing w:line="360" w:lineRule="exact"/>
              <w:ind w:left="0"/>
              <w:rPr>
                <w:b/>
              </w:rPr>
            </w:pPr>
            <w:permStart w:id="836726442" w:edGrp="everyone" w:colFirst="0" w:colLast="0"/>
            <w:permStart w:id="480213027" w:edGrp="everyone" w:colFirst="1" w:colLast="1"/>
            <w:permStart w:id="359998696" w:edGrp="everyone" w:colFirst="2" w:colLast="2"/>
            <w:permStart w:id="1988381490" w:edGrp="everyone" w:colFirst="1" w:colLast="1"/>
            <w:permStart w:id="1276208299" w:edGrp="everyone" w:colFirst="2" w:colLast="2"/>
          </w:p>
        </w:tc>
        <w:tc>
          <w:tcPr>
            <w:tcW w:w="670" w:type="dxa"/>
            <w:shd w:val="clear" w:color="auto" w:fill="FFFF00"/>
          </w:tcPr>
          <w:p w:rsidR="00DB02A2" w:rsidRDefault="00DB02A2" w:rsidP="00993EC0">
            <w:pPr>
              <w:pStyle w:val="Listenabsatz"/>
              <w:spacing w:line="360" w:lineRule="exact"/>
              <w:ind w:left="0"/>
              <w:rPr>
                <w:b/>
              </w:rPr>
            </w:pPr>
          </w:p>
        </w:tc>
        <w:tc>
          <w:tcPr>
            <w:tcW w:w="778" w:type="dxa"/>
            <w:shd w:val="clear" w:color="auto" w:fill="FF0000"/>
          </w:tcPr>
          <w:p w:rsidR="00DB02A2" w:rsidRDefault="00DB02A2" w:rsidP="00993EC0">
            <w:pPr>
              <w:pStyle w:val="Listenabsatz"/>
              <w:spacing w:line="360" w:lineRule="exact"/>
              <w:ind w:left="0"/>
              <w:rPr>
                <w:b/>
              </w:rPr>
            </w:pPr>
          </w:p>
        </w:tc>
      </w:tr>
      <w:permEnd w:id="836726442"/>
      <w:permEnd w:id="480213027"/>
      <w:permEnd w:id="359998696"/>
      <w:tr w:rsidR="00DB02A2" w:rsidTr="0090626D">
        <w:tc>
          <w:tcPr>
            <w:tcW w:w="9277" w:type="dxa"/>
            <w:gridSpan w:val="4"/>
          </w:tcPr>
          <w:p w:rsidR="00DB02A2" w:rsidRDefault="0055067C" w:rsidP="00993EC0">
            <w:pPr>
              <w:pStyle w:val="Listenabsatz"/>
              <w:spacing w:line="360" w:lineRule="exact"/>
              <w:ind w:left="0"/>
              <w:rPr>
                <w:b/>
              </w:rPr>
            </w:pPr>
            <w:r>
              <w:rPr>
                <w:b/>
              </w:rPr>
              <w:t>Passt Alles?</w:t>
            </w:r>
            <w:r w:rsidR="00DB02A2">
              <w:rPr>
                <w:b/>
              </w:rPr>
              <w:t xml:space="preserve">  </w:t>
            </w:r>
            <w:permStart w:id="1481726920" w:edGrp="everyone"/>
            <w:r w:rsidR="00DB02A2">
              <w:rPr>
                <w:b/>
              </w:rPr>
              <w:t xml:space="preserve">                                                                                                                     </w:t>
            </w:r>
            <w:permEnd w:id="1481726920"/>
          </w:p>
        </w:tc>
      </w:tr>
      <w:tr w:rsidR="00DB02A2" w:rsidTr="0090626D">
        <w:tc>
          <w:tcPr>
            <w:tcW w:w="9277" w:type="dxa"/>
            <w:gridSpan w:val="4"/>
          </w:tcPr>
          <w:p w:rsidR="00DB02A2" w:rsidRDefault="00DB02A2" w:rsidP="00993EC0">
            <w:pPr>
              <w:pStyle w:val="Listenabsatz"/>
              <w:spacing w:line="360" w:lineRule="exact"/>
              <w:ind w:left="0"/>
              <w:rPr>
                <w:b/>
              </w:rPr>
            </w:pPr>
            <w:r>
              <w:rPr>
                <w:b/>
              </w:rPr>
              <w:t xml:space="preserve">Ihre Notizen </w:t>
            </w:r>
            <w:permStart w:id="1025996549" w:edGrp="everyone"/>
            <w:r>
              <w:rPr>
                <w:b/>
              </w:rPr>
              <w:t xml:space="preserve">          </w:t>
            </w:r>
            <w:permEnd w:id="1025996549"/>
          </w:p>
        </w:tc>
      </w:tr>
    </w:tbl>
    <w:permEnd w:id="1988381490"/>
    <w:permEnd w:id="1276208299"/>
    <w:p w:rsidR="00DB02A2" w:rsidRDefault="00DB02A2" w:rsidP="00DB02A2">
      <w:pPr>
        <w:pStyle w:val="Listenabsatz"/>
        <w:tabs>
          <w:tab w:val="left" w:pos="1864"/>
        </w:tabs>
      </w:pPr>
      <w:r>
        <w:tab/>
      </w:r>
    </w:p>
    <w:tbl>
      <w:tblPr>
        <w:tblStyle w:val="Tabellenraster"/>
        <w:tblW w:w="9277" w:type="dxa"/>
        <w:tblInd w:w="357" w:type="dxa"/>
        <w:tblLook w:val="04A0" w:firstRow="1" w:lastRow="0" w:firstColumn="1" w:lastColumn="0" w:noHBand="0" w:noVBand="1"/>
      </w:tblPr>
      <w:tblGrid>
        <w:gridCol w:w="7158"/>
        <w:gridCol w:w="671"/>
        <w:gridCol w:w="670"/>
        <w:gridCol w:w="778"/>
      </w:tblGrid>
      <w:tr w:rsidR="00DB02A2" w:rsidTr="0090626D">
        <w:tc>
          <w:tcPr>
            <w:tcW w:w="9277" w:type="dxa"/>
            <w:gridSpan w:val="4"/>
          </w:tcPr>
          <w:p w:rsidR="00DB02A2" w:rsidRPr="001D2479" w:rsidRDefault="001D2479" w:rsidP="00993EC0">
            <w:pPr>
              <w:pStyle w:val="Listenabsatz"/>
              <w:spacing w:line="360" w:lineRule="exact"/>
              <w:ind w:left="0"/>
              <w:rPr>
                <w:b/>
              </w:rPr>
            </w:pPr>
            <w:r w:rsidRPr="001D2479">
              <w:rPr>
                <w:b/>
              </w:rPr>
              <w:t>Nicht zu voll</w:t>
            </w:r>
            <w:r>
              <w:rPr>
                <w:b/>
              </w:rPr>
              <w:t>, nicht zu leer</w:t>
            </w:r>
            <w:r w:rsidRPr="001D2479">
              <w:rPr>
                <w:b/>
              </w:rPr>
              <w:t xml:space="preserve"> und übersichtlich – das sollte der Blick in den Kühlschrank ergeben.</w:t>
            </w:r>
          </w:p>
        </w:tc>
      </w:tr>
      <w:tr w:rsidR="00DB02A2" w:rsidTr="0090626D">
        <w:tc>
          <w:tcPr>
            <w:tcW w:w="9277" w:type="dxa"/>
            <w:gridSpan w:val="4"/>
          </w:tcPr>
          <w:p w:rsidR="00DB02A2" w:rsidRPr="001D2479" w:rsidRDefault="001D2479" w:rsidP="00993EC0">
            <w:pPr>
              <w:pStyle w:val="Listenabsatz"/>
              <w:spacing w:line="360" w:lineRule="exact"/>
              <w:ind w:left="0"/>
              <w:rPr>
                <w:b/>
                <w:color w:val="00B050"/>
              </w:rPr>
            </w:pPr>
            <w:r>
              <w:rPr>
                <w:b/>
                <w:color w:val="00B050"/>
              </w:rPr>
              <w:t xml:space="preserve">Die optimale Leistung eines Kühlschranks wird nur bei einer mittleren Füllung erreicht. </w:t>
            </w:r>
          </w:p>
        </w:tc>
      </w:tr>
      <w:tr w:rsidR="00DB02A2" w:rsidTr="0090626D">
        <w:tc>
          <w:tcPr>
            <w:tcW w:w="9277" w:type="dxa"/>
            <w:gridSpan w:val="4"/>
          </w:tcPr>
          <w:p w:rsidR="00DB02A2" w:rsidRDefault="00DB02A2" w:rsidP="00993EC0">
            <w:pPr>
              <w:pStyle w:val="Listenabsatz"/>
              <w:spacing w:line="360" w:lineRule="exact"/>
              <w:ind w:left="0"/>
              <w:rPr>
                <w:color w:val="FF0000"/>
              </w:rPr>
            </w:pPr>
            <w:r w:rsidRPr="001D2479">
              <w:rPr>
                <w:noProof/>
                <w:color w:val="FF0000"/>
              </w:rPr>
              <w:drawing>
                <wp:anchor distT="0" distB="0" distL="114300" distR="114300" simplePos="0" relativeHeight="251832320" behindDoc="0" locked="0" layoutInCell="1" allowOverlap="1" wp14:anchorId="292D191A" wp14:editId="4228D4E2">
                  <wp:simplePos x="0" y="0"/>
                  <wp:positionH relativeFrom="column">
                    <wp:posOffset>-3175</wp:posOffset>
                  </wp:positionH>
                  <wp:positionV relativeFrom="paragraph">
                    <wp:posOffset>0</wp:posOffset>
                  </wp:positionV>
                  <wp:extent cx="277200" cy="277200"/>
                  <wp:effectExtent l="0" t="0" r="8890" b="8890"/>
                  <wp:wrapSquare wrapText="bothSides"/>
                  <wp:docPr id="82" name="Grafik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top-1134909_640.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14:sizeRelH relativeFrom="margin">
                    <wp14:pctWidth>0</wp14:pctWidth>
                  </wp14:sizeRelH>
                  <wp14:sizeRelV relativeFrom="margin">
                    <wp14:pctHeight>0</wp14:pctHeight>
                  </wp14:sizeRelV>
                </wp:anchor>
              </w:drawing>
            </w:r>
            <w:r w:rsidR="001D2479" w:rsidRPr="001D2479">
              <w:rPr>
                <w:color w:val="FF0000"/>
              </w:rPr>
              <w:t>Ein voll</w:t>
            </w:r>
            <w:r w:rsidR="001D2479">
              <w:rPr>
                <w:color w:val="FF0000"/>
              </w:rPr>
              <w:t>er, unübersichtlicher Kühlschrank hat den Nebeneffekt, dass Sie zum Suchen die Tür länger aufhalten müssen und so unnötig Kälte</w:t>
            </w:r>
            <w:r w:rsidR="001D2479" w:rsidRPr="001D2479">
              <w:rPr>
                <w:color w:val="FF0000"/>
              </w:rPr>
              <w:t xml:space="preserve"> </w:t>
            </w:r>
            <w:r w:rsidR="001D2479">
              <w:rPr>
                <w:color w:val="FF0000"/>
              </w:rPr>
              <w:t xml:space="preserve">entweicht. </w:t>
            </w:r>
          </w:p>
          <w:p w:rsidR="001D2479" w:rsidRPr="004D2130" w:rsidRDefault="001D2479" w:rsidP="00993EC0">
            <w:pPr>
              <w:pStyle w:val="Listenabsatz"/>
              <w:spacing w:line="360" w:lineRule="exact"/>
              <w:ind w:left="0"/>
            </w:pPr>
            <w:r w:rsidRPr="001D2479">
              <w:rPr>
                <w:color w:val="FF0000"/>
              </w:rPr>
              <w:t xml:space="preserve">Schalten Sie </w:t>
            </w:r>
            <w:r>
              <w:rPr>
                <w:color w:val="FF0000"/>
              </w:rPr>
              <w:t>lieber ab, wenn sich kaum Sachen zum Kühlen im Schrank befinden. Prüfen Sie selbstkritisch, ob die Aufbewahrung der Lebensmittel wirklich sinnvoll ist. Werden die Lebensmittel wirklich noch zeitnah verwendet oder wäre es günstiger, sie mit nach Hause zu nehmen?</w:t>
            </w:r>
            <w:r w:rsidR="002F1FE2">
              <w:rPr>
                <w:color w:val="FF0000"/>
              </w:rPr>
              <w:t xml:space="preserve"> Vielleicht ist der Kühlschrank ja doch überflüssig.</w:t>
            </w:r>
          </w:p>
        </w:tc>
      </w:tr>
      <w:tr w:rsidR="00DB02A2" w:rsidTr="0090626D">
        <w:trPr>
          <w:gridBefore w:val="1"/>
          <w:wBefore w:w="7158" w:type="dxa"/>
        </w:trPr>
        <w:tc>
          <w:tcPr>
            <w:tcW w:w="671" w:type="dxa"/>
            <w:shd w:val="clear" w:color="auto" w:fill="00B050"/>
          </w:tcPr>
          <w:p w:rsidR="00DB02A2" w:rsidRDefault="00DB02A2" w:rsidP="00993EC0">
            <w:pPr>
              <w:pStyle w:val="Listenabsatz"/>
              <w:spacing w:line="360" w:lineRule="exact"/>
              <w:ind w:left="0"/>
              <w:rPr>
                <w:b/>
              </w:rPr>
            </w:pPr>
            <w:permStart w:id="427712865" w:edGrp="everyone" w:colFirst="0" w:colLast="0"/>
            <w:permStart w:id="1026565390" w:edGrp="everyone" w:colFirst="1" w:colLast="1"/>
            <w:permStart w:id="470748100" w:edGrp="everyone" w:colFirst="2" w:colLast="2"/>
            <w:permStart w:id="1186288720" w:edGrp="everyone" w:colFirst="1" w:colLast="1"/>
            <w:permStart w:id="928403552" w:edGrp="everyone" w:colFirst="2" w:colLast="2"/>
          </w:p>
        </w:tc>
        <w:tc>
          <w:tcPr>
            <w:tcW w:w="670" w:type="dxa"/>
            <w:shd w:val="clear" w:color="auto" w:fill="FFFF00"/>
          </w:tcPr>
          <w:p w:rsidR="00DB02A2" w:rsidRDefault="00DB02A2" w:rsidP="00993EC0">
            <w:pPr>
              <w:pStyle w:val="Listenabsatz"/>
              <w:spacing w:line="360" w:lineRule="exact"/>
              <w:ind w:left="0"/>
              <w:rPr>
                <w:b/>
              </w:rPr>
            </w:pPr>
          </w:p>
        </w:tc>
        <w:tc>
          <w:tcPr>
            <w:tcW w:w="778" w:type="dxa"/>
            <w:shd w:val="clear" w:color="auto" w:fill="FF0000"/>
          </w:tcPr>
          <w:p w:rsidR="00DB02A2" w:rsidRDefault="00DB02A2" w:rsidP="00993EC0">
            <w:pPr>
              <w:pStyle w:val="Listenabsatz"/>
              <w:spacing w:line="360" w:lineRule="exact"/>
              <w:ind w:left="0"/>
              <w:rPr>
                <w:b/>
              </w:rPr>
            </w:pPr>
          </w:p>
        </w:tc>
      </w:tr>
      <w:permEnd w:id="427712865"/>
      <w:permEnd w:id="1026565390"/>
      <w:permEnd w:id="470748100"/>
      <w:tr w:rsidR="00DB02A2" w:rsidTr="0090626D">
        <w:tc>
          <w:tcPr>
            <w:tcW w:w="9277" w:type="dxa"/>
            <w:gridSpan w:val="4"/>
          </w:tcPr>
          <w:p w:rsidR="00DB02A2" w:rsidRDefault="00DB02A2" w:rsidP="00993EC0">
            <w:pPr>
              <w:pStyle w:val="Listenabsatz"/>
              <w:spacing w:line="360" w:lineRule="exact"/>
              <w:ind w:left="0"/>
              <w:rPr>
                <w:b/>
              </w:rPr>
            </w:pPr>
            <w:r>
              <w:rPr>
                <w:b/>
              </w:rPr>
              <w:t xml:space="preserve">Ihre Notizen </w:t>
            </w:r>
            <w:permStart w:id="1136663651" w:edGrp="everyone"/>
            <w:r>
              <w:rPr>
                <w:b/>
              </w:rPr>
              <w:t xml:space="preserve">          </w:t>
            </w:r>
            <w:permEnd w:id="1136663651"/>
          </w:p>
        </w:tc>
      </w:tr>
      <w:permEnd w:id="1186288720"/>
      <w:permEnd w:id="928403552"/>
    </w:tbl>
    <w:p w:rsidR="00DB02A2" w:rsidRDefault="00DB02A2" w:rsidP="008D02D4">
      <w:pPr>
        <w:pStyle w:val="Listenabsatz"/>
      </w:pPr>
    </w:p>
    <w:p w:rsidR="00DB02A2" w:rsidRDefault="00DB02A2" w:rsidP="008D02D4">
      <w:pPr>
        <w:pStyle w:val="Listenabsatz"/>
      </w:pPr>
    </w:p>
    <w:tbl>
      <w:tblPr>
        <w:tblStyle w:val="Tabellenraster"/>
        <w:tblW w:w="0" w:type="auto"/>
        <w:tblInd w:w="357" w:type="dxa"/>
        <w:tblLook w:val="04A0" w:firstRow="1" w:lastRow="0" w:firstColumn="1" w:lastColumn="0" w:noHBand="0" w:noVBand="1"/>
      </w:tblPr>
      <w:tblGrid>
        <w:gridCol w:w="7532"/>
        <w:gridCol w:w="691"/>
        <w:gridCol w:w="691"/>
        <w:gridCol w:w="363"/>
      </w:tblGrid>
      <w:tr w:rsidR="00057309" w:rsidTr="0090626D">
        <w:tc>
          <w:tcPr>
            <w:tcW w:w="9277" w:type="dxa"/>
            <w:gridSpan w:val="4"/>
          </w:tcPr>
          <w:p w:rsidR="00057309" w:rsidRDefault="001D2479" w:rsidP="004A4739">
            <w:pPr>
              <w:pStyle w:val="Listenabsatz"/>
              <w:spacing w:line="360" w:lineRule="exact"/>
              <w:ind w:left="0"/>
              <w:rPr>
                <w:b/>
              </w:rPr>
            </w:pPr>
            <w:r>
              <w:rPr>
                <w:b/>
              </w:rPr>
              <w:t xml:space="preserve">Öffnen Sie Kühlschrank oder Gefrierschrank immer nur kurz. </w:t>
            </w:r>
          </w:p>
        </w:tc>
      </w:tr>
      <w:tr w:rsidR="00057309" w:rsidTr="0090626D">
        <w:tc>
          <w:tcPr>
            <w:tcW w:w="9277" w:type="dxa"/>
            <w:gridSpan w:val="4"/>
          </w:tcPr>
          <w:p w:rsidR="00057309" w:rsidRPr="006C79AF" w:rsidRDefault="001D2479" w:rsidP="004A4739">
            <w:pPr>
              <w:pStyle w:val="Listenabsatz"/>
              <w:spacing w:line="360" w:lineRule="exact"/>
              <w:ind w:left="0"/>
              <w:rPr>
                <w:b/>
                <w:color w:val="00B050"/>
              </w:rPr>
            </w:pPr>
            <w:r>
              <w:rPr>
                <w:b/>
                <w:color w:val="00B050"/>
              </w:rPr>
              <w:t>Schubladen und Truhen sind besser als Türen und Schränke.</w:t>
            </w:r>
          </w:p>
        </w:tc>
      </w:tr>
      <w:tr w:rsidR="00057309" w:rsidTr="0090626D">
        <w:tc>
          <w:tcPr>
            <w:tcW w:w="9277" w:type="dxa"/>
            <w:gridSpan w:val="4"/>
          </w:tcPr>
          <w:p w:rsidR="00057309" w:rsidRPr="004D2130" w:rsidRDefault="00057309" w:rsidP="004A4739">
            <w:pPr>
              <w:pStyle w:val="Listenabsatz"/>
              <w:spacing w:line="360" w:lineRule="exact"/>
              <w:ind w:left="0"/>
            </w:pPr>
            <w:r w:rsidRPr="006C79AF">
              <w:rPr>
                <w:noProof/>
                <w:color w:val="FF0000"/>
              </w:rPr>
              <w:drawing>
                <wp:anchor distT="0" distB="0" distL="114300" distR="114300" simplePos="0" relativeHeight="251878400" behindDoc="0" locked="0" layoutInCell="1" allowOverlap="1" wp14:anchorId="69703B0B" wp14:editId="1195FFD9">
                  <wp:simplePos x="0" y="0"/>
                  <wp:positionH relativeFrom="column">
                    <wp:posOffset>-3175</wp:posOffset>
                  </wp:positionH>
                  <wp:positionV relativeFrom="paragraph">
                    <wp:posOffset>0</wp:posOffset>
                  </wp:positionV>
                  <wp:extent cx="277200" cy="277200"/>
                  <wp:effectExtent l="0" t="0" r="8890" b="8890"/>
                  <wp:wrapSquare wrapText="bothSides"/>
                  <wp:docPr id="75" name="Grafi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top-1134909_640.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14:sizeRelH relativeFrom="margin">
                    <wp14:pctWidth>0</wp14:pctWidth>
                  </wp14:sizeRelH>
                  <wp14:sizeRelV relativeFrom="margin">
                    <wp14:pctHeight>0</wp14:pctHeight>
                  </wp14:sizeRelV>
                </wp:anchor>
              </w:drawing>
            </w:r>
            <w:r w:rsidR="00222422">
              <w:rPr>
                <w:color w:val="FF0000"/>
              </w:rPr>
              <w:t>J</w:t>
            </w:r>
            <w:r w:rsidR="00383E84">
              <w:rPr>
                <w:color w:val="FF0000"/>
              </w:rPr>
              <w:t xml:space="preserve">edes </w:t>
            </w:r>
            <w:r w:rsidR="001D2479">
              <w:rPr>
                <w:color w:val="FF0000"/>
              </w:rPr>
              <w:t>Öffnen bedeutet immer Wärmeverlust</w:t>
            </w:r>
            <w:r w:rsidR="00222422">
              <w:rPr>
                <w:color w:val="FF0000"/>
              </w:rPr>
              <w:t>. Je länger, desto mehr.</w:t>
            </w:r>
          </w:p>
        </w:tc>
      </w:tr>
      <w:tr w:rsidR="00057309" w:rsidTr="0090626D">
        <w:trPr>
          <w:gridBefore w:val="1"/>
          <w:wBefore w:w="7532" w:type="dxa"/>
        </w:trPr>
        <w:tc>
          <w:tcPr>
            <w:tcW w:w="691" w:type="dxa"/>
            <w:shd w:val="clear" w:color="auto" w:fill="00B050"/>
          </w:tcPr>
          <w:p w:rsidR="00057309" w:rsidRDefault="00057309" w:rsidP="004A4739">
            <w:pPr>
              <w:pStyle w:val="Listenabsatz"/>
              <w:spacing w:line="360" w:lineRule="exact"/>
              <w:ind w:left="0"/>
              <w:rPr>
                <w:b/>
              </w:rPr>
            </w:pPr>
            <w:permStart w:id="1012796951" w:edGrp="everyone" w:colFirst="0" w:colLast="0"/>
            <w:permStart w:id="602155498" w:edGrp="everyone" w:colFirst="1" w:colLast="1"/>
            <w:permStart w:id="1862082624" w:edGrp="everyone" w:colFirst="2" w:colLast="2"/>
            <w:permStart w:id="996697779" w:edGrp="everyone" w:colFirst="1" w:colLast="1"/>
            <w:permStart w:id="1437217376" w:edGrp="everyone" w:colFirst="2" w:colLast="2"/>
          </w:p>
        </w:tc>
        <w:tc>
          <w:tcPr>
            <w:tcW w:w="691" w:type="dxa"/>
            <w:shd w:val="clear" w:color="auto" w:fill="FFFF00"/>
          </w:tcPr>
          <w:p w:rsidR="00057309" w:rsidRDefault="00057309" w:rsidP="004A4739">
            <w:pPr>
              <w:pStyle w:val="Listenabsatz"/>
              <w:spacing w:line="360" w:lineRule="exact"/>
              <w:ind w:left="0"/>
              <w:rPr>
                <w:b/>
              </w:rPr>
            </w:pPr>
          </w:p>
        </w:tc>
        <w:tc>
          <w:tcPr>
            <w:tcW w:w="363" w:type="dxa"/>
            <w:shd w:val="clear" w:color="auto" w:fill="FF0000"/>
          </w:tcPr>
          <w:p w:rsidR="00057309" w:rsidRDefault="00057309" w:rsidP="004A4739">
            <w:pPr>
              <w:pStyle w:val="Listenabsatz"/>
              <w:spacing w:line="360" w:lineRule="exact"/>
              <w:ind w:left="0"/>
              <w:rPr>
                <w:b/>
              </w:rPr>
            </w:pPr>
          </w:p>
        </w:tc>
      </w:tr>
      <w:permEnd w:id="1012796951"/>
      <w:permEnd w:id="602155498"/>
      <w:permEnd w:id="1862082624"/>
      <w:tr w:rsidR="00222422" w:rsidTr="0090626D">
        <w:tc>
          <w:tcPr>
            <w:tcW w:w="9277" w:type="dxa"/>
            <w:gridSpan w:val="4"/>
          </w:tcPr>
          <w:p w:rsidR="00222422" w:rsidRDefault="00222422" w:rsidP="004A4739">
            <w:pPr>
              <w:pStyle w:val="Listenabsatz"/>
              <w:spacing w:line="360" w:lineRule="exact"/>
              <w:ind w:left="0"/>
              <w:rPr>
                <w:b/>
              </w:rPr>
            </w:pPr>
            <w:r>
              <w:rPr>
                <w:b/>
              </w:rPr>
              <w:t xml:space="preserve">Wer nutzt den Kühlschrank?  </w:t>
            </w:r>
            <w:permStart w:id="575750238" w:edGrp="everyone"/>
            <w:r>
              <w:rPr>
                <w:b/>
              </w:rPr>
              <w:t xml:space="preserve">                                                                                                                     </w:t>
            </w:r>
            <w:permEnd w:id="575750238"/>
          </w:p>
        </w:tc>
      </w:tr>
      <w:tr w:rsidR="00057309" w:rsidTr="0090626D">
        <w:tc>
          <w:tcPr>
            <w:tcW w:w="9277" w:type="dxa"/>
            <w:gridSpan w:val="4"/>
          </w:tcPr>
          <w:p w:rsidR="00057309" w:rsidRDefault="00222422" w:rsidP="004A4739">
            <w:pPr>
              <w:pStyle w:val="Listenabsatz"/>
              <w:spacing w:line="360" w:lineRule="exact"/>
              <w:ind w:left="0"/>
              <w:rPr>
                <w:b/>
              </w:rPr>
            </w:pPr>
            <w:r>
              <w:rPr>
                <w:b/>
              </w:rPr>
              <w:t xml:space="preserve">Info erforderlich? </w:t>
            </w:r>
            <w:r w:rsidR="00057309">
              <w:rPr>
                <w:b/>
              </w:rPr>
              <w:t xml:space="preserve"> </w:t>
            </w:r>
            <w:permStart w:id="681459843" w:edGrp="everyone"/>
            <w:r w:rsidR="00057309">
              <w:rPr>
                <w:b/>
              </w:rPr>
              <w:t xml:space="preserve">                                                                                                                     </w:t>
            </w:r>
            <w:permEnd w:id="681459843"/>
          </w:p>
        </w:tc>
      </w:tr>
      <w:tr w:rsidR="00057309" w:rsidTr="0090626D">
        <w:tc>
          <w:tcPr>
            <w:tcW w:w="9277" w:type="dxa"/>
            <w:gridSpan w:val="4"/>
          </w:tcPr>
          <w:p w:rsidR="00057309" w:rsidRDefault="00057309" w:rsidP="004A4739">
            <w:pPr>
              <w:pStyle w:val="Listenabsatz"/>
              <w:spacing w:line="360" w:lineRule="exact"/>
              <w:ind w:left="0"/>
              <w:rPr>
                <w:b/>
              </w:rPr>
            </w:pPr>
            <w:r>
              <w:rPr>
                <w:b/>
              </w:rPr>
              <w:t xml:space="preserve">Ihre Notizen </w:t>
            </w:r>
            <w:permStart w:id="981689575" w:edGrp="everyone"/>
            <w:r>
              <w:rPr>
                <w:b/>
              </w:rPr>
              <w:t xml:space="preserve">          </w:t>
            </w:r>
            <w:permEnd w:id="981689575"/>
          </w:p>
        </w:tc>
      </w:tr>
      <w:permEnd w:id="996697779"/>
      <w:permEnd w:id="1437217376"/>
    </w:tbl>
    <w:p w:rsidR="00057309" w:rsidRDefault="00057309" w:rsidP="008D02D4">
      <w:pPr>
        <w:pStyle w:val="Listenabsatz"/>
      </w:pPr>
    </w:p>
    <w:p w:rsidR="00057309" w:rsidRDefault="00057309" w:rsidP="008D02D4">
      <w:pPr>
        <w:pStyle w:val="Listenabsatz"/>
      </w:pPr>
    </w:p>
    <w:tbl>
      <w:tblPr>
        <w:tblStyle w:val="Tabellenraster"/>
        <w:tblW w:w="9277" w:type="dxa"/>
        <w:tblInd w:w="357" w:type="dxa"/>
        <w:tblLook w:val="04A0" w:firstRow="1" w:lastRow="0" w:firstColumn="1" w:lastColumn="0" w:noHBand="0" w:noVBand="1"/>
      </w:tblPr>
      <w:tblGrid>
        <w:gridCol w:w="7158"/>
        <w:gridCol w:w="671"/>
        <w:gridCol w:w="670"/>
        <w:gridCol w:w="778"/>
      </w:tblGrid>
      <w:tr w:rsidR="00DB02A2" w:rsidTr="0090626D">
        <w:tc>
          <w:tcPr>
            <w:tcW w:w="9277" w:type="dxa"/>
            <w:gridSpan w:val="4"/>
          </w:tcPr>
          <w:p w:rsidR="00DB02A2" w:rsidRPr="00222422" w:rsidRDefault="00222422" w:rsidP="00993EC0">
            <w:pPr>
              <w:pStyle w:val="Listenabsatz"/>
              <w:spacing w:line="360" w:lineRule="exact"/>
              <w:ind w:left="0"/>
              <w:rPr>
                <w:b/>
              </w:rPr>
            </w:pPr>
            <w:r w:rsidRPr="00222422">
              <w:rPr>
                <w:b/>
              </w:rPr>
              <w:t xml:space="preserve">Tauen Sie regelmäßig ab. </w:t>
            </w:r>
          </w:p>
        </w:tc>
      </w:tr>
      <w:tr w:rsidR="00DB02A2" w:rsidTr="0090626D">
        <w:tc>
          <w:tcPr>
            <w:tcW w:w="9277" w:type="dxa"/>
            <w:gridSpan w:val="4"/>
          </w:tcPr>
          <w:p w:rsidR="00DB02A2" w:rsidRPr="006C79AF" w:rsidRDefault="00402B5A" w:rsidP="00993EC0">
            <w:pPr>
              <w:pStyle w:val="Listenabsatz"/>
              <w:spacing w:line="360" w:lineRule="exact"/>
              <w:ind w:left="0"/>
              <w:rPr>
                <w:b/>
                <w:color w:val="00B050"/>
              </w:rPr>
            </w:pPr>
            <w:r>
              <w:rPr>
                <w:b/>
                <w:color w:val="00B050"/>
              </w:rPr>
              <w:t xml:space="preserve">1-2x im Jahr wäre das Optimum, sofern </w:t>
            </w:r>
            <w:r w:rsidR="003F709D">
              <w:rPr>
                <w:b/>
                <w:color w:val="00B050"/>
              </w:rPr>
              <w:t xml:space="preserve">keine Selbstabtaueinrichtung vorhanden ist. Aber auch hier immer kontrollieren. </w:t>
            </w:r>
          </w:p>
        </w:tc>
      </w:tr>
      <w:tr w:rsidR="00DB02A2" w:rsidTr="0090626D">
        <w:tc>
          <w:tcPr>
            <w:tcW w:w="9277" w:type="dxa"/>
            <w:gridSpan w:val="4"/>
          </w:tcPr>
          <w:p w:rsidR="00DB02A2" w:rsidRPr="004D2130" w:rsidRDefault="00DB02A2" w:rsidP="003F709D">
            <w:pPr>
              <w:pStyle w:val="Listenabsatz"/>
              <w:spacing w:line="360" w:lineRule="exact"/>
              <w:ind w:left="0"/>
            </w:pPr>
            <w:r w:rsidRPr="00222422">
              <w:rPr>
                <w:noProof/>
                <w:color w:val="FF0000"/>
              </w:rPr>
              <w:drawing>
                <wp:anchor distT="0" distB="0" distL="114300" distR="114300" simplePos="0" relativeHeight="251826176" behindDoc="0" locked="0" layoutInCell="1" allowOverlap="1" wp14:anchorId="292D191A" wp14:editId="4228D4E2">
                  <wp:simplePos x="0" y="0"/>
                  <wp:positionH relativeFrom="column">
                    <wp:posOffset>-3175</wp:posOffset>
                  </wp:positionH>
                  <wp:positionV relativeFrom="paragraph">
                    <wp:posOffset>0</wp:posOffset>
                  </wp:positionV>
                  <wp:extent cx="277200" cy="277200"/>
                  <wp:effectExtent l="0" t="0" r="8890" b="8890"/>
                  <wp:wrapSquare wrapText="bothSides"/>
                  <wp:docPr id="79" name="Grafi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top-1134909_640.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14:sizeRelH relativeFrom="margin">
                    <wp14:pctWidth>0</wp14:pctWidth>
                  </wp14:sizeRelH>
                  <wp14:sizeRelV relativeFrom="margin">
                    <wp14:pctHeight>0</wp14:pctHeight>
                  </wp14:sizeRelV>
                </wp:anchor>
              </w:drawing>
            </w:r>
            <w:r w:rsidR="003F709D">
              <w:rPr>
                <w:rFonts w:ascii="Helvetica" w:hAnsi="Helvetica"/>
                <w:color w:val="FF0000"/>
                <w:sz w:val="23"/>
                <w:szCs w:val="23"/>
              </w:rPr>
              <w:t>D</w:t>
            </w:r>
            <w:r w:rsidR="003F709D" w:rsidRPr="003F709D">
              <w:rPr>
                <w:rFonts w:ascii="Helvetica" w:hAnsi="Helvetica"/>
                <w:color w:val="FF0000"/>
                <w:sz w:val="23"/>
                <w:szCs w:val="23"/>
              </w:rPr>
              <w:t xml:space="preserve">urch die eingelagerten Lebensmittel </w:t>
            </w:r>
            <w:r w:rsidR="003F709D">
              <w:rPr>
                <w:rFonts w:ascii="Helvetica" w:hAnsi="Helvetica"/>
                <w:color w:val="FF0000"/>
                <w:sz w:val="23"/>
                <w:szCs w:val="23"/>
              </w:rPr>
              <w:t xml:space="preserve">und </w:t>
            </w:r>
            <w:r w:rsidR="003F709D" w:rsidRPr="003F709D">
              <w:rPr>
                <w:rFonts w:ascii="Helvetica" w:hAnsi="Helvetica"/>
                <w:color w:val="FF0000"/>
                <w:sz w:val="23"/>
                <w:szCs w:val="23"/>
              </w:rPr>
              <w:t>das Öffnen der Tür</w:t>
            </w:r>
            <w:r w:rsidR="003F709D">
              <w:rPr>
                <w:rFonts w:ascii="Helvetica" w:hAnsi="Helvetica"/>
                <w:color w:val="FF0000"/>
                <w:sz w:val="23"/>
                <w:szCs w:val="23"/>
              </w:rPr>
              <w:t xml:space="preserve"> kommt</w:t>
            </w:r>
            <w:r w:rsidR="003F709D" w:rsidRPr="003F709D">
              <w:rPr>
                <w:rFonts w:ascii="Helvetica" w:hAnsi="Helvetica"/>
                <w:color w:val="FF0000"/>
                <w:sz w:val="23"/>
                <w:szCs w:val="23"/>
              </w:rPr>
              <w:t xml:space="preserve"> gelangt Feuchtigkeit in das Gerät. Diese Luftfeuchtigkeit setzt sich </w:t>
            </w:r>
            <w:r w:rsidR="003F709D">
              <w:rPr>
                <w:rFonts w:ascii="Helvetica" w:hAnsi="Helvetica"/>
                <w:color w:val="FF0000"/>
                <w:sz w:val="23"/>
                <w:szCs w:val="23"/>
              </w:rPr>
              <w:t xml:space="preserve">als </w:t>
            </w:r>
            <w:r w:rsidR="003F709D" w:rsidRPr="003F709D">
              <w:rPr>
                <w:rFonts w:ascii="Helvetica" w:hAnsi="Helvetica"/>
                <w:color w:val="FF0000"/>
                <w:sz w:val="23"/>
                <w:szCs w:val="23"/>
              </w:rPr>
              <w:t>Eis im Inneren des Gefrierschranks ab</w:t>
            </w:r>
            <w:r w:rsidR="003F709D">
              <w:rPr>
                <w:rFonts w:ascii="Helvetica" w:hAnsi="Helvetica"/>
                <w:color w:val="FF0000"/>
                <w:sz w:val="23"/>
                <w:szCs w:val="23"/>
              </w:rPr>
              <w:t>. Es muss</w:t>
            </w:r>
            <w:r w:rsidR="003F709D" w:rsidRPr="003F709D">
              <w:rPr>
                <w:rFonts w:ascii="Helvetica" w:hAnsi="Helvetica"/>
                <w:color w:val="FF0000"/>
                <w:sz w:val="23"/>
                <w:szCs w:val="23"/>
              </w:rPr>
              <w:t xml:space="preserve"> mehr Energie</w:t>
            </w:r>
            <w:r w:rsidR="003F709D">
              <w:rPr>
                <w:rFonts w:ascii="Helvetica" w:hAnsi="Helvetica"/>
                <w:color w:val="FF0000"/>
                <w:sz w:val="23"/>
                <w:szCs w:val="23"/>
              </w:rPr>
              <w:t>/Strom</w:t>
            </w:r>
            <w:r w:rsidR="003F709D" w:rsidRPr="003F709D">
              <w:rPr>
                <w:rFonts w:ascii="Helvetica" w:hAnsi="Helvetica"/>
                <w:color w:val="FF0000"/>
                <w:sz w:val="23"/>
                <w:szCs w:val="23"/>
              </w:rPr>
              <w:t xml:space="preserve"> aufgewendet werden, um die gewünschte Temperatur dauerhaft konstant halten zu können. </w:t>
            </w:r>
          </w:p>
        </w:tc>
      </w:tr>
      <w:tr w:rsidR="00DB02A2" w:rsidTr="0090626D">
        <w:trPr>
          <w:gridBefore w:val="1"/>
          <w:wBefore w:w="7158" w:type="dxa"/>
        </w:trPr>
        <w:tc>
          <w:tcPr>
            <w:tcW w:w="671" w:type="dxa"/>
            <w:shd w:val="clear" w:color="auto" w:fill="00B050"/>
          </w:tcPr>
          <w:p w:rsidR="00DB02A2" w:rsidRDefault="00DB02A2" w:rsidP="00993EC0">
            <w:pPr>
              <w:pStyle w:val="Listenabsatz"/>
              <w:spacing w:line="360" w:lineRule="exact"/>
              <w:ind w:left="0"/>
              <w:rPr>
                <w:b/>
              </w:rPr>
            </w:pPr>
            <w:permStart w:id="1655185705" w:edGrp="everyone" w:colFirst="0" w:colLast="0"/>
            <w:permStart w:id="2084116867" w:edGrp="everyone" w:colFirst="1" w:colLast="1"/>
            <w:permStart w:id="584146874" w:edGrp="everyone" w:colFirst="2" w:colLast="2"/>
            <w:permStart w:id="651639365" w:edGrp="everyone" w:colFirst="1" w:colLast="1"/>
            <w:permStart w:id="1428246007" w:edGrp="everyone" w:colFirst="2" w:colLast="2"/>
          </w:p>
        </w:tc>
        <w:tc>
          <w:tcPr>
            <w:tcW w:w="670" w:type="dxa"/>
            <w:shd w:val="clear" w:color="auto" w:fill="FFFF00"/>
          </w:tcPr>
          <w:p w:rsidR="00DB02A2" w:rsidRDefault="00DB02A2" w:rsidP="00993EC0">
            <w:pPr>
              <w:pStyle w:val="Listenabsatz"/>
              <w:spacing w:line="360" w:lineRule="exact"/>
              <w:ind w:left="0"/>
              <w:rPr>
                <w:b/>
              </w:rPr>
            </w:pPr>
          </w:p>
        </w:tc>
        <w:tc>
          <w:tcPr>
            <w:tcW w:w="778" w:type="dxa"/>
            <w:shd w:val="clear" w:color="auto" w:fill="FF0000"/>
          </w:tcPr>
          <w:p w:rsidR="00DB02A2" w:rsidRDefault="00DB02A2" w:rsidP="00993EC0">
            <w:pPr>
              <w:pStyle w:val="Listenabsatz"/>
              <w:spacing w:line="360" w:lineRule="exact"/>
              <w:ind w:left="0"/>
              <w:rPr>
                <w:b/>
              </w:rPr>
            </w:pPr>
          </w:p>
        </w:tc>
      </w:tr>
      <w:permEnd w:id="1655185705"/>
      <w:permEnd w:id="2084116867"/>
      <w:permEnd w:id="584146874"/>
      <w:tr w:rsidR="003F709D" w:rsidTr="0090626D">
        <w:tc>
          <w:tcPr>
            <w:tcW w:w="9277" w:type="dxa"/>
            <w:gridSpan w:val="4"/>
          </w:tcPr>
          <w:p w:rsidR="003F709D" w:rsidRDefault="003F709D" w:rsidP="004A4739">
            <w:pPr>
              <w:pStyle w:val="Listenabsatz"/>
              <w:spacing w:line="360" w:lineRule="exact"/>
              <w:ind w:left="0"/>
              <w:rPr>
                <w:b/>
              </w:rPr>
            </w:pPr>
            <w:r>
              <w:rPr>
                <w:b/>
              </w:rPr>
              <w:t xml:space="preserve">Eis vorhanden?  </w:t>
            </w:r>
            <w:permStart w:id="2068995111" w:edGrp="everyone"/>
            <w:r>
              <w:rPr>
                <w:b/>
              </w:rPr>
              <w:t xml:space="preserve">                                                                                                                     </w:t>
            </w:r>
            <w:permEnd w:id="2068995111"/>
          </w:p>
        </w:tc>
      </w:tr>
      <w:tr w:rsidR="00DB02A2" w:rsidTr="0090626D">
        <w:tc>
          <w:tcPr>
            <w:tcW w:w="9277" w:type="dxa"/>
            <w:gridSpan w:val="4"/>
          </w:tcPr>
          <w:p w:rsidR="00DB02A2" w:rsidRDefault="003F709D" w:rsidP="00993EC0">
            <w:pPr>
              <w:pStyle w:val="Listenabsatz"/>
              <w:spacing w:line="360" w:lineRule="exact"/>
              <w:ind w:left="0"/>
              <w:rPr>
                <w:b/>
              </w:rPr>
            </w:pPr>
            <w:r>
              <w:rPr>
                <w:b/>
              </w:rPr>
              <w:t>Wer kümmert sich</w:t>
            </w:r>
            <w:r w:rsidR="00222422">
              <w:rPr>
                <w:b/>
              </w:rPr>
              <w:t>?</w:t>
            </w:r>
            <w:r w:rsidR="00DB02A2">
              <w:rPr>
                <w:b/>
              </w:rPr>
              <w:t xml:space="preserve">  </w:t>
            </w:r>
            <w:permStart w:id="447956923" w:edGrp="everyone"/>
            <w:r w:rsidR="00DB02A2">
              <w:rPr>
                <w:b/>
              </w:rPr>
              <w:t xml:space="preserve">                                                                                                                     </w:t>
            </w:r>
            <w:permEnd w:id="447956923"/>
          </w:p>
        </w:tc>
      </w:tr>
      <w:tr w:rsidR="00DB02A2" w:rsidTr="0090626D">
        <w:tc>
          <w:tcPr>
            <w:tcW w:w="9277" w:type="dxa"/>
            <w:gridSpan w:val="4"/>
          </w:tcPr>
          <w:p w:rsidR="00DB02A2" w:rsidRDefault="00DB02A2" w:rsidP="00993EC0">
            <w:pPr>
              <w:pStyle w:val="Listenabsatz"/>
              <w:spacing w:line="360" w:lineRule="exact"/>
              <w:ind w:left="0"/>
              <w:rPr>
                <w:b/>
              </w:rPr>
            </w:pPr>
            <w:r>
              <w:rPr>
                <w:b/>
              </w:rPr>
              <w:t xml:space="preserve">Ihre Notizen </w:t>
            </w:r>
            <w:permStart w:id="1046314340" w:edGrp="everyone"/>
            <w:r>
              <w:rPr>
                <w:b/>
              </w:rPr>
              <w:t xml:space="preserve">          </w:t>
            </w:r>
            <w:permEnd w:id="1046314340"/>
          </w:p>
        </w:tc>
      </w:tr>
      <w:permEnd w:id="651639365"/>
      <w:permEnd w:id="1428246007"/>
    </w:tbl>
    <w:p w:rsidR="00057309" w:rsidRDefault="00057309" w:rsidP="008D02D4">
      <w:pPr>
        <w:pStyle w:val="Listenabsatz"/>
      </w:pPr>
    </w:p>
    <w:tbl>
      <w:tblPr>
        <w:tblStyle w:val="Tabellenraster"/>
        <w:tblW w:w="0" w:type="auto"/>
        <w:tblInd w:w="357" w:type="dxa"/>
        <w:tblLook w:val="04A0" w:firstRow="1" w:lastRow="0" w:firstColumn="1" w:lastColumn="0" w:noHBand="0" w:noVBand="1"/>
      </w:tblPr>
      <w:tblGrid>
        <w:gridCol w:w="7532"/>
        <w:gridCol w:w="691"/>
        <w:gridCol w:w="691"/>
        <w:gridCol w:w="363"/>
      </w:tblGrid>
      <w:tr w:rsidR="00057309" w:rsidTr="0090626D">
        <w:tc>
          <w:tcPr>
            <w:tcW w:w="9277" w:type="dxa"/>
            <w:gridSpan w:val="4"/>
          </w:tcPr>
          <w:p w:rsidR="00057309" w:rsidRDefault="00222422" w:rsidP="004A4739">
            <w:pPr>
              <w:pStyle w:val="Listenabsatz"/>
              <w:spacing w:line="360" w:lineRule="exact"/>
              <w:ind w:left="0"/>
              <w:rPr>
                <w:b/>
              </w:rPr>
            </w:pPr>
            <w:r>
              <w:rPr>
                <w:b/>
              </w:rPr>
              <w:t xml:space="preserve">Defekte </w:t>
            </w:r>
            <w:r w:rsidR="00402B5A">
              <w:rPr>
                <w:b/>
              </w:rPr>
              <w:t xml:space="preserve">oder schlecht sitzende </w:t>
            </w:r>
            <w:r w:rsidR="00057309">
              <w:rPr>
                <w:b/>
              </w:rPr>
              <w:t>Dichtungen ersetzen</w:t>
            </w:r>
            <w:r>
              <w:rPr>
                <w:b/>
              </w:rPr>
              <w:t>.</w:t>
            </w:r>
            <w:r w:rsidR="00402B5A">
              <w:rPr>
                <w:b/>
              </w:rPr>
              <w:t xml:space="preserve"> Die Kühlschrank muss richtig schließen.</w:t>
            </w:r>
          </w:p>
        </w:tc>
      </w:tr>
      <w:tr w:rsidR="00057309" w:rsidTr="0090626D">
        <w:tc>
          <w:tcPr>
            <w:tcW w:w="9277" w:type="dxa"/>
            <w:gridSpan w:val="4"/>
          </w:tcPr>
          <w:p w:rsidR="00057309" w:rsidRPr="006C79AF" w:rsidRDefault="00057309" w:rsidP="004A4739">
            <w:pPr>
              <w:pStyle w:val="Listenabsatz"/>
              <w:spacing w:line="360" w:lineRule="exact"/>
              <w:ind w:left="0"/>
              <w:rPr>
                <w:b/>
                <w:color w:val="00B050"/>
              </w:rPr>
            </w:pPr>
          </w:p>
        </w:tc>
      </w:tr>
      <w:tr w:rsidR="00057309" w:rsidTr="0090626D">
        <w:tc>
          <w:tcPr>
            <w:tcW w:w="9277" w:type="dxa"/>
            <w:gridSpan w:val="4"/>
          </w:tcPr>
          <w:p w:rsidR="00057309" w:rsidRDefault="00057309" w:rsidP="00402B5A">
            <w:pPr>
              <w:pStyle w:val="Listenabsatz"/>
              <w:tabs>
                <w:tab w:val="left" w:pos="600"/>
              </w:tabs>
              <w:spacing w:line="360" w:lineRule="exact"/>
              <w:ind w:left="0"/>
              <w:rPr>
                <w:color w:val="FF0000"/>
              </w:rPr>
            </w:pPr>
            <w:r w:rsidRPr="00402B5A">
              <w:rPr>
                <w:noProof/>
                <w:color w:val="FF0000"/>
              </w:rPr>
              <w:drawing>
                <wp:anchor distT="0" distB="0" distL="114300" distR="114300" simplePos="0" relativeHeight="251880448" behindDoc="0" locked="0" layoutInCell="1" allowOverlap="1" wp14:anchorId="69703B0B" wp14:editId="1195FFD9">
                  <wp:simplePos x="0" y="0"/>
                  <wp:positionH relativeFrom="column">
                    <wp:posOffset>-3175</wp:posOffset>
                  </wp:positionH>
                  <wp:positionV relativeFrom="paragraph">
                    <wp:posOffset>0</wp:posOffset>
                  </wp:positionV>
                  <wp:extent cx="277200" cy="277200"/>
                  <wp:effectExtent l="0" t="0" r="8890" b="8890"/>
                  <wp:wrapSquare wrapText="bothSides"/>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top-1134909_640.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14:sizeRelH relativeFrom="margin">
                    <wp14:pctWidth>0</wp14:pctWidth>
                  </wp14:sizeRelH>
                  <wp14:sizeRelV relativeFrom="margin">
                    <wp14:pctHeight>0</wp14:pctHeight>
                  </wp14:sizeRelV>
                </wp:anchor>
              </w:drawing>
            </w:r>
            <w:r w:rsidR="00402B5A" w:rsidRPr="00402B5A">
              <w:rPr>
                <w:color w:val="FF0000"/>
              </w:rPr>
              <w:t>Defekte oder schlecht sitzende Dichtungen bedeuten permanenten Wärmeverlust.</w:t>
            </w:r>
            <w:r w:rsidR="00402B5A">
              <w:rPr>
                <w:color w:val="FF0000"/>
              </w:rPr>
              <w:t xml:space="preserve"> Defekt bedeutet in diesem Fall auch verdreckte, verdrehte, schlecht eingepasste Dichtungen.</w:t>
            </w:r>
          </w:p>
          <w:p w:rsidR="00402B5A" w:rsidRPr="004D2130" w:rsidRDefault="00402B5A" w:rsidP="00402B5A">
            <w:pPr>
              <w:pStyle w:val="Listenabsatz"/>
              <w:tabs>
                <w:tab w:val="left" w:pos="600"/>
              </w:tabs>
              <w:spacing w:line="360" w:lineRule="exact"/>
              <w:ind w:left="0"/>
            </w:pPr>
            <w:r w:rsidRPr="00402B5A">
              <w:rPr>
                <w:color w:val="FF0000"/>
              </w:rPr>
              <w:t xml:space="preserve">Moderne Kühlschränke haben zwar eine Automatik und erkennen eine offene Tür, nicht aber eine nicht funktionierende Dichtung. </w:t>
            </w:r>
            <w:r>
              <w:rPr>
                <w:color w:val="FF0000"/>
              </w:rPr>
              <w:t>Hier hilft nur die Inaugensscheinnahme.</w:t>
            </w:r>
          </w:p>
        </w:tc>
      </w:tr>
      <w:tr w:rsidR="00057309" w:rsidTr="0090626D">
        <w:trPr>
          <w:gridBefore w:val="1"/>
          <w:wBefore w:w="7532" w:type="dxa"/>
        </w:trPr>
        <w:tc>
          <w:tcPr>
            <w:tcW w:w="691" w:type="dxa"/>
            <w:shd w:val="clear" w:color="auto" w:fill="00B050"/>
          </w:tcPr>
          <w:p w:rsidR="00057309" w:rsidRDefault="00057309" w:rsidP="004A4739">
            <w:pPr>
              <w:pStyle w:val="Listenabsatz"/>
              <w:spacing w:line="360" w:lineRule="exact"/>
              <w:ind w:left="0"/>
              <w:rPr>
                <w:b/>
              </w:rPr>
            </w:pPr>
            <w:permStart w:id="976168463" w:edGrp="everyone" w:colFirst="0" w:colLast="0"/>
            <w:permStart w:id="1001147885" w:edGrp="everyone" w:colFirst="1" w:colLast="1"/>
            <w:permStart w:id="838565860" w:edGrp="everyone" w:colFirst="2" w:colLast="2"/>
            <w:permStart w:id="1500719585" w:edGrp="everyone" w:colFirst="1" w:colLast="1"/>
            <w:permStart w:id="1084384197" w:edGrp="everyone" w:colFirst="2" w:colLast="2"/>
          </w:p>
        </w:tc>
        <w:tc>
          <w:tcPr>
            <w:tcW w:w="691" w:type="dxa"/>
            <w:shd w:val="clear" w:color="auto" w:fill="FFFF00"/>
          </w:tcPr>
          <w:p w:rsidR="00057309" w:rsidRDefault="00057309" w:rsidP="004A4739">
            <w:pPr>
              <w:pStyle w:val="Listenabsatz"/>
              <w:spacing w:line="360" w:lineRule="exact"/>
              <w:ind w:left="0"/>
              <w:rPr>
                <w:b/>
              </w:rPr>
            </w:pPr>
          </w:p>
        </w:tc>
        <w:tc>
          <w:tcPr>
            <w:tcW w:w="363" w:type="dxa"/>
            <w:shd w:val="clear" w:color="auto" w:fill="FF0000"/>
          </w:tcPr>
          <w:p w:rsidR="00057309" w:rsidRDefault="00057309" w:rsidP="004A4739">
            <w:pPr>
              <w:pStyle w:val="Listenabsatz"/>
              <w:spacing w:line="360" w:lineRule="exact"/>
              <w:ind w:left="0"/>
              <w:rPr>
                <w:b/>
              </w:rPr>
            </w:pPr>
          </w:p>
        </w:tc>
      </w:tr>
      <w:permEnd w:id="976168463"/>
      <w:permEnd w:id="1001147885"/>
      <w:permEnd w:id="838565860"/>
      <w:tr w:rsidR="00057309" w:rsidTr="0090626D">
        <w:tc>
          <w:tcPr>
            <w:tcW w:w="9277" w:type="dxa"/>
            <w:gridSpan w:val="4"/>
          </w:tcPr>
          <w:p w:rsidR="00057309" w:rsidRDefault="00057309" w:rsidP="004A4739">
            <w:pPr>
              <w:pStyle w:val="Listenabsatz"/>
              <w:spacing w:line="360" w:lineRule="exact"/>
              <w:ind w:left="0"/>
              <w:rPr>
                <w:b/>
              </w:rPr>
            </w:pPr>
            <w:r>
              <w:rPr>
                <w:b/>
              </w:rPr>
              <w:t xml:space="preserve">Ihre Notizen </w:t>
            </w:r>
            <w:permStart w:id="1424762156" w:edGrp="everyone"/>
            <w:r>
              <w:rPr>
                <w:b/>
              </w:rPr>
              <w:t xml:space="preserve">          </w:t>
            </w:r>
            <w:permEnd w:id="1424762156"/>
          </w:p>
        </w:tc>
      </w:tr>
      <w:permEnd w:id="1500719585"/>
      <w:permEnd w:id="1084384197"/>
    </w:tbl>
    <w:p w:rsidR="000C452C" w:rsidRDefault="000C452C" w:rsidP="00B16FC6">
      <w:pPr>
        <w:pStyle w:val="Titel"/>
        <w:rPr>
          <w:color w:val="002060"/>
        </w:rPr>
      </w:pPr>
    </w:p>
    <w:sectPr w:rsidR="000C452C" w:rsidSect="00257A61">
      <w:footerReference w:type="default" r:id="rId27"/>
      <w:type w:val="continuous"/>
      <w:pgSz w:w="12240" w:h="15840"/>
      <w:pgMar w:top="1080" w:right="1080" w:bottom="1080" w:left="108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CDE" w:rsidRDefault="00187CDE">
      <w:pPr>
        <w:spacing w:after="0" w:line="240" w:lineRule="auto"/>
      </w:pPr>
      <w:r>
        <w:separator/>
      </w:r>
    </w:p>
  </w:endnote>
  <w:endnote w:type="continuationSeparator" w:id="0">
    <w:p w:rsidR="00187CDE" w:rsidRDefault="00187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HYGothic-Extra">
    <w:panose1 w:val="00000000000000000000"/>
    <w:charset w:val="81"/>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28D" w:rsidRDefault="00A4128D">
    <w:pPr>
      <w:pStyle w:val="Fuzeile"/>
    </w:pPr>
    <w:r>
      <w:rPr>
        <w:noProof/>
      </w:rPr>
      <mc:AlternateContent>
        <mc:Choice Requires="wps">
          <w:drawing>
            <wp:anchor distT="0" distB="0" distL="114300" distR="114300" simplePos="0" relativeHeight="251660288" behindDoc="0" locked="0" layoutInCell="1" allowOverlap="1" wp14:anchorId="167B2467" wp14:editId="0D304416">
              <wp:simplePos x="0" y="0"/>
              <wp:positionH relativeFrom="margin">
                <wp:align>center</wp:align>
              </wp:positionH>
              <wp:positionV relativeFrom="bottomMargin">
                <wp:align>top</wp:align>
              </wp:positionV>
              <wp:extent cx="6400800" cy="160655"/>
              <wp:effectExtent l="0" t="0" r="0" b="0"/>
              <wp:wrapNone/>
              <wp:docPr id="11"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128D" w:rsidRDefault="00A4128D">
                          <w:pPr>
                            <w:pStyle w:val="KeinLeerraum"/>
                          </w:pPr>
                        </w:p>
                      </w:txbxContent>
                    </wps:txbx>
                    <wps:bodyPr rot="0" vert="horz" wrap="square" lIns="91440" tIns="0" rIns="91440" bIns="0" anchor="ctr" anchorCtr="0" upright="1">
                      <a:spAutoFit/>
                    </wps:bodyPr>
                  </wps:wsp>
                </a:graphicData>
              </a:graphic>
              <wp14:sizeRelH relativeFrom="margin">
                <wp14:pctWidth>100000</wp14:pctWidth>
              </wp14:sizeRelH>
              <wp14:sizeRelV relativeFrom="bott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67B2467" id="_x0000_t202" coordsize="21600,21600" o:spt="202" path="m,l,21600r21600,l21600,xe">
              <v:stroke joinstyle="miter"/>
              <v:path gradientshapeok="t" o:connecttype="rect"/>
            </v:shapetype>
            <v:shape id="Textfeld 5" o:spid="_x0000_s1033" type="#_x0000_t202" style="position:absolute;margin-left:0;margin-top:0;width:7in;height:12.65pt;z-index:251660288;visibility:visible;mso-wrap-style:square;mso-width-percent:1000;mso-height-percent:0;mso-wrap-distance-left:9pt;mso-wrap-distance-top:0;mso-wrap-distance-right:9pt;mso-wrap-distance-bottom:0;mso-position-horizontal:center;mso-position-horizontal-relative:margin;mso-position-vertical:top;mso-position-vertical-relative:bottom-margin-area;mso-width-percent:1000;mso-height-percent:0;mso-width-relative:margin;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" filled="f" stroked="f">
              <v:textbox style="mso-fit-shape-to-text:t" inset=",0,,0">
                <w:txbxContent>
                  <w:p w:rsidR="00A4128D" w:rsidRDefault="00A4128D">
                    <w:pPr>
                      <w:pStyle w:val="KeinLeerraum"/>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14:anchorId="0FB0AA1B" wp14:editId="077A846F">
              <wp:simplePos x="0" y="0"/>
              <mc:AlternateContent>
                <mc:Choice Requires="wp14">
                  <wp:positionH relativeFrom="margin">
                    <wp14:pctPosHOffset>95500</wp14:pctPosHOffset>
                  </wp:positionH>
                </mc:Choice>
                <mc:Fallback>
                  <wp:positionH relativeFrom="page">
                    <wp:posOffset>6798310</wp:posOffset>
                  </wp:positionH>
                </mc:Fallback>
              </mc:AlternateContent>
              <mc:AlternateContent>
                <mc:Choice Requires="wp14">
                  <wp:positionV relativeFrom="margin">
                    <wp14:pctPosVOffset>94000</wp14:pctPosVOffset>
                  </wp:positionV>
                </mc:Choice>
                <mc:Fallback>
                  <wp:positionV relativeFrom="page">
                    <wp:posOffset>8851265</wp:posOffset>
                  </wp:positionV>
                </mc:Fallback>
              </mc:AlternateContent>
              <wp:extent cx="457200" cy="685800"/>
              <wp:effectExtent l="0" t="0" r="0" b="0"/>
              <wp:wrapNone/>
              <wp:docPr id="12"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128D" w:rsidRDefault="00A4128D">
                          <w:pPr>
                            <w:jc w:val="right"/>
                            <w:rPr>
                              <w:b/>
                              <w:bCs/>
                              <w:color w:val="000000" w:themeColor="text1"/>
                              <w:sz w:val="44"/>
                            </w:rPr>
                          </w:pPr>
                          <w:r>
                            <w:rPr>
                              <w:b/>
                              <w:bCs/>
                              <w:color w:val="000000" w:themeColor="text1"/>
                              <w:sz w:val="44"/>
                            </w:rPr>
                            <w:fldChar w:fldCharType="begin"/>
                          </w:r>
                          <w:r>
                            <w:rPr>
                              <w:b/>
                              <w:bCs/>
                              <w:color w:val="000000" w:themeColor="text1"/>
                              <w:sz w:val="44"/>
                            </w:rPr>
                            <w:instrText>PAGE  \* Arabic  \* MERGEFORMAT</w:instrText>
                          </w:r>
                          <w:r>
                            <w:rPr>
                              <w:b/>
                              <w:bCs/>
                              <w:color w:val="000000" w:themeColor="text1"/>
                              <w:sz w:val="44"/>
                            </w:rPr>
                            <w:fldChar w:fldCharType="separate"/>
                          </w:r>
                          <w:r w:rsidR="00546C45">
                            <w:rPr>
                              <w:b/>
                              <w:bCs/>
                              <w:noProof/>
                              <w:color w:val="000000" w:themeColor="text1"/>
                              <w:sz w:val="44"/>
                            </w:rPr>
                            <w:t>1</w:t>
                          </w:r>
                          <w:r>
                            <w:rPr>
                              <w:b/>
                              <w:bCs/>
                              <w:color w:val="000000" w:themeColor="text1"/>
                              <w:sz w:val="44"/>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B0AA1B" id="_x0000_t202" coordsize="21600,21600" o:spt="202" path="m,l,21600r21600,l21600,xe">
              <v:stroke joinstyle="miter"/>
              <v:path gradientshapeok="t" o:connecttype="rect"/>
            </v:shapetype>
            <v:shape id="Textfeld 6" o:spid="_x0000_s1034" type="#_x0000_t202" style="position:absolute;margin-left:0;margin-top:0;width:36pt;height:54pt;z-index:251662336;visibility:visible;mso-wrap-style:square;mso-width-percent:0;mso-height-percent:0;mso-left-percent:955;mso-top-percent:940;mso-wrap-distance-left:9pt;mso-wrap-distance-top:0;mso-wrap-distance-right:9pt;mso-wrap-distance-bottom:0;mso-position-horizontal-relative:margin;mso-position-vertical-relative:margin;mso-width-percent:0;mso-height-percent:0;mso-left-percent:955;mso-top-percent:94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" filled="f" stroked="f">
              <v:textbox style="layout-flow:vertical">
                <w:txbxContent>
                  <w:p w:rsidR="00A4128D" w:rsidRDefault="00A4128D">
                    <w:pPr>
                      <w:jc w:val="right"/>
                      <w:rPr>
                        <w:b/>
                        <w:bCs/>
                        <w:color w:val="000000" w:themeColor="text1"/>
                        <w:sz w:val="44"/>
                      </w:rPr>
                    </w:pPr>
                    <w:r>
                      <w:rPr>
                        <w:b/>
                        <w:bCs/>
                        <w:color w:val="000000" w:themeColor="text1"/>
                        <w:sz w:val="44"/>
                      </w:rPr>
                      <w:fldChar w:fldCharType="begin"/>
                    </w:r>
                    <w:r>
                      <w:rPr>
                        <w:b/>
                        <w:bCs/>
                        <w:color w:val="000000" w:themeColor="text1"/>
                        <w:sz w:val="44"/>
                      </w:rPr>
                      <w:instrText>PAGE  \* Arabic  \* MERGEFORMAT</w:instrText>
                    </w:r>
                    <w:r>
                      <w:rPr>
                        <w:b/>
                        <w:bCs/>
                        <w:color w:val="000000" w:themeColor="text1"/>
                        <w:sz w:val="44"/>
                      </w:rPr>
                      <w:fldChar w:fldCharType="separate"/>
                    </w:r>
                    <w:r w:rsidR="00546C45">
                      <w:rPr>
                        <w:b/>
                        <w:bCs/>
                        <w:noProof/>
                        <w:color w:val="000000" w:themeColor="text1"/>
                        <w:sz w:val="44"/>
                      </w:rPr>
                      <w:t>1</w:t>
                    </w:r>
                    <w:r>
                      <w:rPr>
                        <w:b/>
                        <w:bCs/>
                        <w:color w:val="000000" w:themeColor="text1"/>
                        <w:sz w:val="44"/>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4144" behindDoc="0" locked="0" layoutInCell="1" allowOverlap="1" wp14:anchorId="023759C4" wp14:editId="207B539A">
              <wp:simplePos x="0" y="0"/>
              <wp:positionH relativeFrom="margin">
                <wp:align>center</wp:align>
              </wp:positionH>
              <wp:positionV relativeFrom="margin">
                <wp:align>center</wp:align>
              </wp:positionV>
              <wp:extent cx="6848475" cy="9114790"/>
              <wp:effectExtent l="0" t="0" r="635" b="6350"/>
              <wp:wrapNone/>
              <wp:docPr id="13"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8475" cy="911479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107000</wp14:pctWidth>
              </wp14:sizeRelH>
              <wp14:sizeRelV relativeFrom="margin">
                <wp14:pctHeight>105000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0BE033" id="Rechteck 4" o:spid="_x0000_s1026" style="position:absolute;margin-left:0;margin-top:0;width:539.25pt;height:717.7pt;z-index:251654144;visibility:visible;mso-wrap-style:square;mso-width-percent:1070;mso-height-percent:1050;mso-wrap-distance-left:9pt;mso-wrap-distance-top:0;mso-wrap-distance-right:9pt;mso-wrap-distance-bottom:0;mso-position-horizontal:center;mso-position-horizontal-relative:margin;mso-position-vertical:center;mso-position-vertical-relative:margin;mso-width-percent:1070;mso-height-percent:10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" filled="f" strokecolor="black [3213]">
              <w10:wrap anchorx="margin" anchory="margin"/>
            </v:rect>
          </w:pict>
        </mc:Fallback>
      </mc:AlternateContent>
    </w:r>
    <w:r>
      <w:rPr>
        <w:noProof/>
      </w:rPr>
      <mc:AlternateContent>
        <mc:Choice Requires="wps">
          <w:drawing>
            <wp:anchor distT="0" distB="0" distL="114300" distR="114300" simplePos="0" relativeHeight="251656192" behindDoc="0" locked="0" layoutInCell="1" allowOverlap="1" wp14:anchorId="3642F28C" wp14:editId="415FA6CC">
              <wp:simplePos x="0" y="0"/>
              <mc:AlternateContent>
                <mc:Choice Requires="wp14">
                  <wp:positionH relativeFrom="margin">
                    <wp14:pctPosHOffset>101500</wp14:pctPosHOffset>
                  </wp:positionH>
                </mc:Choice>
                <mc:Fallback>
                  <wp:positionH relativeFrom="page">
                    <wp:posOffset>7182485</wp:posOffset>
                  </wp:positionH>
                </mc:Fallback>
              </mc:AlternateContent>
              <mc:AlternateContent>
                <mc:Choice Requires="wp14">
                  <wp:positionV relativeFrom="margin">
                    <wp14:pctPosVOffset>-2500</wp14:pctPosVOffset>
                  </wp:positionV>
                </mc:Choice>
                <mc:Fallback>
                  <wp:positionV relativeFrom="page">
                    <wp:posOffset>468630</wp:posOffset>
                  </wp:positionV>
                </mc:Fallback>
              </mc:AlternateContent>
              <wp:extent cx="128270" cy="6297930"/>
              <wp:effectExtent l="0" t="0" r="0" b="0"/>
              <wp:wrapNone/>
              <wp:docPr id="15" name="Rechtec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6297930"/>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2000</wp14:pctWidth>
              </wp14:sizeRelH>
              <wp14:sizeRelV relativeFrom="margin">
                <wp14:pctHeight>72500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38C536" id="Rechteck 8" o:spid="_x0000_s1026" style="position:absolute;margin-left:0;margin-top:0;width:10.1pt;height:495.9pt;z-index:251656192;visibility:visible;mso-wrap-style:square;mso-width-percent:20;mso-height-percent:725;mso-left-percent:1015;mso-top-percent:-25;mso-wrap-distance-left:9pt;mso-wrap-distance-top:0;mso-wrap-distance-right:9pt;mso-wrap-distance-bottom:0;mso-position-horizontal-relative:margin;mso-position-vertical-relative:margin;mso-width-percent:20;mso-height-percent:725;mso-left-percent:1015;mso-top-percent:-2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" fillcolor="black [3213]" stroked="f">
              <w10:wrap anchorx="margin" anchory="margin"/>
            </v:rect>
          </w:pict>
        </mc:Fallback>
      </mc:AlternateContent>
    </w:r>
    <w:r>
      <w:rPr>
        <w:noProof/>
      </w:rPr>
      <mc:AlternateContent>
        <mc:Choice Requires="wps">
          <w:drawing>
            <wp:anchor distT="0" distB="0" distL="114300" distR="114300" simplePos="0" relativeHeight="251658240" behindDoc="0" locked="0" layoutInCell="1" allowOverlap="1" wp14:anchorId="0D8EB3F5" wp14:editId="369A7B4C">
              <wp:simplePos x="0" y="0"/>
              <mc:AlternateContent>
                <mc:Choice Requires="wp14">
                  <wp:positionH relativeFrom="margin">
                    <wp14:pctPosHOffset>101500</wp14:pctPosHOffset>
                  </wp:positionH>
                </mc:Choice>
                <mc:Fallback>
                  <wp:positionH relativeFrom="page">
                    <wp:posOffset>7182485</wp:posOffset>
                  </wp:positionH>
                </mc:Fallback>
              </mc:AlternateContent>
              <mc:AlternateContent>
                <mc:Choice Requires="wp14">
                  <wp:positionV relativeFrom="margin">
                    <wp14:pctPosVOffset>70000</wp14:pctPosVOffset>
                  </wp:positionV>
                </mc:Choice>
                <mc:Fallback>
                  <wp:positionV relativeFrom="page">
                    <wp:posOffset>6766560</wp:posOffset>
                  </wp:positionV>
                </mc:Fallback>
              </mc:AlternateContent>
              <wp:extent cx="128270" cy="2823210"/>
              <wp:effectExtent l="0" t="0" r="0" b="0"/>
              <wp:wrapNone/>
              <wp:docPr id="17"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2823210"/>
                      </a:xfrm>
                      <a:prstGeom prst="rect">
                        <a:avLst/>
                      </a:pr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2000</wp14:pctWidth>
              </wp14:sizeRelH>
              <wp14:sizeRelV relativeFrom="margin">
                <wp14:pctHeight>32500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A54EB3" id="Rechteck 9" o:spid="_x0000_s1026" style="position:absolute;margin-left:0;margin-top:0;width:10.1pt;height:222.3pt;z-index:251658240;visibility:visible;mso-wrap-style:square;mso-width-percent:20;mso-height-percent:325;mso-left-percent:1015;mso-top-percent:700;mso-wrap-distance-left:9pt;mso-wrap-distance-top:0;mso-wrap-distance-right:9pt;mso-wrap-distance-bottom:0;mso-position-horizontal-relative:margin;mso-position-vertical-relative:margin;mso-width-percent:20;mso-height-percent:325;mso-left-percent:1015;mso-top-percent:7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" fillcolor="#d1282e [3215]" stroked="f">
              <w10:wrap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CDE" w:rsidRDefault="00187CDE">
      <w:pPr>
        <w:spacing w:after="0" w:line="240" w:lineRule="auto"/>
      </w:pPr>
      <w:r>
        <w:separator/>
      </w:r>
    </w:p>
  </w:footnote>
  <w:footnote w:type="continuationSeparator" w:id="0">
    <w:p w:rsidR="00187CDE" w:rsidRDefault="00187C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93BD6"/>
    <w:multiLevelType w:val="hybridMultilevel"/>
    <w:tmpl w:val="7E9CAC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433F08"/>
    <w:multiLevelType w:val="multilevel"/>
    <w:tmpl w:val="B30A1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671934"/>
    <w:multiLevelType w:val="hybridMultilevel"/>
    <w:tmpl w:val="E2A098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FBC0AEA"/>
    <w:multiLevelType w:val="hybridMultilevel"/>
    <w:tmpl w:val="AE103472"/>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4" w15:restartNumberingAfterBreak="0">
    <w:nsid w:val="4021727F"/>
    <w:multiLevelType w:val="hybridMultilevel"/>
    <w:tmpl w:val="70ACD136"/>
    <w:lvl w:ilvl="0" w:tplc="50647FA6">
      <w:start w:val="1"/>
      <w:numFmt w:val="bullet"/>
      <w:lvlText w:val=""/>
      <w:lvlJc w:val="left"/>
      <w:pPr>
        <w:ind w:left="927" w:hanging="360"/>
      </w:pPr>
      <w:rPr>
        <w:rFonts w:ascii="Wingdings" w:hAnsi="Wingdings" w:hint="default"/>
        <w:sz w:val="24"/>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5" w15:restartNumberingAfterBreak="0">
    <w:nsid w:val="41953F55"/>
    <w:multiLevelType w:val="hybridMultilevel"/>
    <w:tmpl w:val="003A0B40"/>
    <w:lvl w:ilvl="0" w:tplc="16B23036">
      <w:start w:val="1"/>
      <w:numFmt w:val="decimal"/>
      <w:lvlText w:val="%1."/>
      <w:lvlJc w:val="left"/>
      <w:pPr>
        <w:ind w:left="717" w:hanging="360"/>
      </w:pPr>
      <w:rPr>
        <w:rFonts w:hint="default"/>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6" w15:restartNumberingAfterBreak="0">
    <w:nsid w:val="41B1749B"/>
    <w:multiLevelType w:val="hybridMultilevel"/>
    <w:tmpl w:val="64BAA4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5482A68"/>
    <w:multiLevelType w:val="hybridMultilevel"/>
    <w:tmpl w:val="16B6A330"/>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8" w15:restartNumberingAfterBreak="0">
    <w:nsid w:val="4D156C67"/>
    <w:multiLevelType w:val="hybridMultilevel"/>
    <w:tmpl w:val="08561B4A"/>
    <w:lvl w:ilvl="0" w:tplc="A65A50CC">
      <w:start w:val="1"/>
      <w:numFmt w:val="decimal"/>
      <w:lvlText w:val="%1."/>
      <w:lvlJc w:val="left"/>
      <w:pPr>
        <w:ind w:left="717" w:hanging="360"/>
      </w:pPr>
      <w:rPr>
        <w:rFonts w:hint="default"/>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9" w15:restartNumberingAfterBreak="0">
    <w:nsid w:val="5FEB7414"/>
    <w:multiLevelType w:val="hybridMultilevel"/>
    <w:tmpl w:val="EACC48AA"/>
    <w:lvl w:ilvl="0" w:tplc="FEC437AA">
      <w:start w:val="1"/>
      <w:numFmt w:val="decimal"/>
      <w:lvlText w:val="%1."/>
      <w:lvlJc w:val="left"/>
      <w:pPr>
        <w:ind w:left="717"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18A42E0"/>
    <w:multiLevelType w:val="hybridMultilevel"/>
    <w:tmpl w:val="C2EC9192"/>
    <w:lvl w:ilvl="0" w:tplc="23ACD7B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25E6EA4"/>
    <w:multiLevelType w:val="hybridMultilevel"/>
    <w:tmpl w:val="BCFCA9AE"/>
    <w:lvl w:ilvl="0" w:tplc="04070001">
      <w:start w:val="1"/>
      <w:numFmt w:val="bullet"/>
      <w:lvlText w:val=""/>
      <w:lvlJc w:val="left"/>
      <w:pPr>
        <w:ind w:left="2520" w:hanging="360"/>
      </w:pPr>
      <w:rPr>
        <w:rFonts w:ascii="Symbol" w:hAnsi="Symbol" w:hint="default"/>
      </w:rPr>
    </w:lvl>
    <w:lvl w:ilvl="1" w:tplc="04070003" w:tentative="1">
      <w:start w:val="1"/>
      <w:numFmt w:val="bullet"/>
      <w:lvlText w:val="o"/>
      <w:lvlJc w:val="left"/>
      <w:pPr>
        <w:ind w:left="3240" w:hanging="360"/>
      </w:pPr>
      <w:rPr>
        <w:rFonts w:ascii="Courier New" w:hAnsi="Courier New" w:cs="Courier New" w:hint="default"/>
      </w:rPr>
    </w:lvl>
    <w:lvl w:ilvl="2" w:tplc="04070005" w:tentative="1">
      <w:start w:val="1"/>
      <w:numFmt w:val="bullet"/>
      <w:lvlText w:val=""/>
      <w:lvlJc w:val="left"/>
      <w:pPr>
        <w:ind w:left="3960" w:hanging="360"/>
      </w:pPr>
      <w:rPr>
        <w:rFonts w:ascii="Wingdings" w:hAnsi="Wingdings" w:hint="default"/>
      </w:rPr>
    </w:lvl>
    <w:lvl w:ilvl="3" w:tplc="04070001" w:tentative="1">
      <w:start w:val="1"/>
      <w:numFmt w:val="bullet"/>
      <w:lvlText w:val=""/>
      <w:lvlJc w:val="left"/>
      <w:pPr>
        <w:ind w:left="4680" w:hanging="360"/>
      </w:pPr>
      <w:rPr>
        <w:rFonts w:ascii="Symbol" w:hAnsi="Symbol" w:hint="default"/>
      </w:rPr>
    </w:lvl>
    <w:lvl w:ilvl="4" w:tplc="04070003" w:tentative="1">
      <w:start w:val="1"/>
      <w:numFmt w:val="bullet"/>
      <w:lvlText w:val="o"/>
      <w:lvlJc w:val="left"/>
      <w:pPr>
        <w:ind w:left="5400" w:hanging="360"/>
      </w:pPr>
      <w:rPr>
        <w:rFonts w:ascii="Courier New" w:hAnsi="Courier New" w:cs="Courier New" w:hint="default"/>
      </w:rPr>
    </w:lvl>
    <w:lvl w:ilvl="5" w:tplc="04070005" w:tentative="1">
      <w:start w:val="1"/>
      <w:numFmt w:val="bullet"/>
      <w:lvlText w:val=""/>
      <w:lvlJc w:val="left"/>
      <w:pPr>
        <w:ind w:left="6120" w:hanging="360"/>
      </w:pPr>
      <w:rPr>
        <w:rFonts w:ascii="Wingdings" w:hAnsi="Wingdings" w:hint="default"/>
      </w:rPr>
    </w:lvl>
    <w:lvl w:ilvl="6" w:tplc="04070001" w:tentative="1">
      <w:start w:val="1"/>
      <w:numFmt w:val="bullet"/>
      <w:lvlText w:val=""/>
      <w:lvlJc w:val="left"/>
      <w:pPr>
        <w:ind w:left="6840" w:hanging="360"/>
      </w:pPr>
      <w:rPr>
        <w:rFonts w:ascii="Symbol" w:hAnsi="Symbol" w:hint="default"/>
      </w:rPr>
    </w:lvl>
    <w:lvl w:ilvl="7" w:tplc="04070003" w:tentative="1">
      <w:start w:val="1"/>
      <w:numFmt w:val="bullet"/>
      <w:lvlText w:val="o"/>
      <w:lvlJc w:val="left"/>
      <w:pPr>
        <w:ind w:left="7560" w:hanging="360"/>
      </w:pPr>
      <w:rPr>
        <w:rFonts w:ascii="Courier New" w:hAnsi="Courier New" w:cs="Courier New" w:hint="default"/>
      </w:rPr>
    </w:lvl>
    <w:lvl w:ilvl="8" w:tplc="04070005" w:tentative="1">
      <w:start w:val="1"/>
      <w:numFmt w:val="bullet"/>
      <w:lvlText w:val=""/>
      <w:lvlJc w:val="left"/>
      <w:pPr>
        <w:ind w:left="8280" w:hanging="360"/>
      </w:pPr>
      <w:rPr>
        <w:rFonts w:ascii="Wingdings" w:hAnsi="Wingdings" w:hint="default"/>
      </w:rPr>
    </w:lvl>
  </w:abstractNum>
  <w:abstractNum w:abstractNumId="12" w15:restartNumberingAfterBreak="0">
    <w:nsid w:val="718834D9"/>
    <w:multiLevelType w:val="hybridMultilevel"/>
    <w:tmpl w:val="29225A5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0"/>
  </w:num>
  <w:num w:numId="3">
    <w:abstractNumId w:val="4"/>
  </w:num>
  <w:num w:numId="4">
    <w:abstractNumId w:val="5"/>
  </w:num>
  <w:num w:numId="5">
    <w:abstractNumId w:val="8"/>
  </w:num>
  <w:num w:numId="6">
    <w:abstractNumId w:val="9"/>
  </w:num>
  <w:num w:numId="7">
    <w:abstractNumId w:val="11"/>
  </w:num>
  <w:num w:numId="8">
    <w:abstractNumId w:val="12"/>
  </w:num>
  <w:num w:numId="9">
    <w:abstractNumId w:val="6"/>
  </w:num>
  <w:num w:numId="10">
    <w:abstractNumId w:val="1"/>
  </w:num>
  <w:num w:numId="11">
    <w:abstractNumId w:val="7"/>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attachedTemplate r:id="rId1"/>
  <w:documentProtection w:edit="readOnly" w:formatting="1" w:enforcement="1" w:cryptProviderType="rsaAES" w:cryptAlgorithmClass="hash" w:cryptAlgorithmType="typeAny" w:cryptAlgorithmSid="14" w:cryptSpinCount="100000" w:hash="e+mkK2yhKQ2Bvo2kAQMazojS09h/1SMtnlIGExmq3v5PY/Hz+BiFV3qSfwfkiQ3e4B/qS7Nvxu8WT3yEQ/HcRA==" w:salt="zwGiIdgcC4znIAJjCJxBLQ=="/>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728"/>
    <w:rsid w:val="000020C0"/>
    <w:rsid w:val="00003EA1"/>
    <w:rsid w:val="00016FD8"/>
    <w:rsid w:val="000213FC"/>
    <w:rsid w:val="00026020"/>
    <w:rsid w:val="00033428"/>
    <w:rsid w:val="00036BBC"/>
    <w:rsid w:val="0005411D"/>
    <w:rsid w:val="00056814"/>
    <w:rsid w:val="00057309"/>
    <w:rsid w:val="00063255"/>
    <w:rsid w:val="00067597"/>
    <w:rsid w:val="00072A43"/>
    <w:rsid w:val="000733A0"/>
    <w:rsid w:val="000742A2"/>
    <w:rsid w:val="000A5AEC"/>
    <w:rsid w:val="000B0F08"/>
    <w:rsid w:val="000C452C"/>
    <w:rsid w:val="000C69CA"/>
    <w:rsid w:val="000D338C"/>
    <w:rsid w:val="000E08BE"/>
    <w:rsid w:val="000F43DF"/>
    <w:rsid w:val="0011000A"/>
    <w:rsid w:val="00110FD3"/>
    <w:rsid w:val="00123747"/>
    <w:rsid w:val="001355A3"/>
    <w:rsid w:val="00143A26"/>
    <w:rsid w:val="00143B1A"/>
    <w:rsid w:val="001504D4"/>
    <w:rsid w:val="001540A5"/>
    <w:rsid w:val="00157ABB"/>
    <w:rsid w:val="00163715"/>
    <w:rsid w:val="00171018"/>
    <w:rsid w:val="00172256"/>
    <w:rsid w:val="001729A2"/>
    <w:rsid w:val="00174FA7"/>
    <w:rsid w:val="001768E3"/>
    <w:rsid w:val="0018290D"/>
    <w:rsid w:val="00187CDE"/>
    <w:rsid w:val="001A1EEA"/>
    <w:rsid w:val="001A232E"/>
    <w:rsid w:val="001C3080"/>
    <w:rsid w:val="001C6C3A"/>
    <w:rsid w:val="001D2479"/>
    <w:rsid w:val="001D682F"/>
    <w:rsid w:val="001D78A4"/>
    <w:rsid w:val="001E0506"/>
    <w:rsid w:val="001E3C2B"/>
    <w:rsid w:val="001E6BA5"/>
    <w:rsid w:val="001F209C"/>
    <w:rsid w:val="001F5442"/>
    <w:rsid w:val="00201388"/>
    <w:rsid w:val="002017C0"/>
    <w:rsid w:val="00201E57"/>
    <w:rsid w:val="00213B22"/>
    <w:rsid w:val="00215C30"/>
    <w:rsid w:val="00222422"/>
    <w:rsid w:val="002309DA"/>
    <w:rsid w:val="00236980"/>
    <w:rsid w:val="00257A61"/>
    <w:rsid w:val="00260AFC"/>
    <w:rsid w:val="00261B97"/>
    <w:rsid w:val="0026226D"/>
    <w:rsid w:val="00264C11"/>
    <w:rsid w:val="00265950"/>
    <w:rsid w:val="002669DF"/>
    <w:rsid w:val="002717F5"/>
    <w:rsid w:val="00293A26"/>
    <w:rsid w:val="0029705B"/>
    <w:rsid w:val="002A358B"/>
    <w:rsid w:val="002A4D32"/>
    <w:rsid w:val="002B2DF4"/>
    <w:rsid w:val="002D4C8B"/>
    <w:rsid w:val="002D51BB"/>
    <w:rsid w:val="002D52FF"/>
    <w:rsid w:val="002D6532"/>
    <w:rsid w:val="002D6D20"/>
    <w:rsid w:val="002F1FE2"/>
    <w:rsid w:val="002F2840"/>
    <w:rsid w:val="002F7E7A"/>
    <w:rsid w:val="00304B56"/>
    <w:rsid w:val="003060B0"/>
    <w:rsid w:val="0031320D"/>
    <w:rsid w:val="00316F3D"/>
    <w:rsid w:val="003266E5"/>
    <w:rsid w:val="00327648"/>
    <w:rsid w:val="0033352E"/>
    <w:rsid w:val="00341E3B"/>
    <w:rsid w:val="003557BE"/>
    <w:rsid w:val="00357B35"/>
    <w:rsid w:val="00357FBE"/>
    <w:rsid w:val="00361C3B"/>
    <w:rsid w:val="003636D0"/>
    <w:rsid w:val="00366909"/>
    <w:rsid w:val="00374F05"/>
    <w:rsid w:val="00382877"/>
    <w:rsid w:val="00383E84"/>
    <w:rsid w:val="00387DD1"/>
    <w:rsid w:val="00395AFE"/>
    <w:rsid w:val="003A1BC1"/>
    <w:rsid w:val="003A5475"/>
    <w:rsid w:val="003A59F7"/>
    <w:rsid w:val="003C2143"/>
    <w:rsid w:val="003F54A7"/>
    <w:rsid w:val="003F709D"/>
    <w:rsid w:val="004027B9"/>
    <w:rsid w:val="00402B5A"/>
    <w:rsid w:val="00404035"/>
    <w:rsid w:val="00407A52"/>
    <w:rsid w:val="00431185"/>
    <w:rsid w:val="004345C5"/>
    <w:rsid w:val="00446483"/>
    <w:rsid w:val="004508B5"/>
    <w:rsid w:val="0045392D"/>
    <w:rsid w:val="00456E0C"/>
    <w:rsid w:val="004656E6"/>
    <w:rsid w:val="00490413"/>
    <w:rsid w:val="004A3CB0"/>
    <w:rsid w:val="004A4739"/>
    <w:rsid w:val="004B7DAB"/>
    <w:rsid w:val="004C0D31"/>
    <w:rsid w:val="004D2130"/>
    <w:rsid w:val="004D5D36"/>
    <w:rsid w:val="00522631"/>
    <w:rsid w:val="00522671"/>
    <w:rsid w:val="00527CB8"/>
    <w:rsid w:val="00530ADE"/>
    <w:rsid w:val="0054241C"/>
    <w:rsid w:val="00546C45"/>
    <w:rsid w:val="005478F6"/>
    <w:rsid w:val="0055067C"/>
    <w:rsid w:val="00550943"/>
    <w:rsid w:val="00564F22"/>
    <w:rsid w:val="005A0658"/>
    <w:rsid w:val="005B009D"/>
    <w:rsid w:val="005B4558"/>
    <w:rsid w:val="005D2181"/>
    <w:rsid w:val="005E4AD6"/>
    <w:rsid w:val="005F089C"/>
    <w:rsid w:val="005F20F3"/>
    <w:rsid w:val="006001E8"/>
    <w:rsid w:val="00604ED5"/>
    <w:rsid w:val="00607B97"/>
    <w:rsid w:val="006123CA"/>
    <w:rsid w:val="00622358"/>
    <w:rsid w:val="00624CAB"/>
    <w:rsid w:val="006553F9"/>
    <w:rsid w:val="00661A98"/>
    <w:rsid w:val="00662ECD"/>
    <w:rsid w:val="00675B83"/>
    <w:rsid w:val="0067752A"/>
    <w:rsid w:val="006A2EAE"/>
    <w:rsid w:val="006A57A9"/>
    <w:rsid w:val="006B6C9E"/>
    <w:rsid w:val="006C697F"/>
    <w:rsid w:val="006C79AF"/>
    <w:rsid w:val="006D2BC2"/>
    <w:rsid w:val="006D3408"/>
    <w:rsid w:val="006E0F01"/>
    <w:rsid w:val="006E3F2B"/>
    <w:rsid w:val="006E453B"/>
    <w:rsid w:val="00702244"/>
    <w:rsid w:val="007079CB"/>
    <w:rsid w:val="00711AA6"/>
    <w:rsid w:val="00721A87"/>
    <w:rsid w:val="00722602"/>
    <w:rsid w:val="0075511B"/>
    <w:rsid w:val="00757AB6"/>
    <w:rsid w:val="0076058F"/>
    <w:rsid w:val="0076581E"/>
    <w:rsid w:val="00767525"/>
    <w:rsid w:val="0077328C"/>
    <w:rsid w:val="007A2ED8"/>
    <w:rsid w:val="007A351E"/>
    <w:rsid w:val="007C32D8"/>
    <w:rsid w:val="007C3F49"/>
    <w:rsid w:val="007E7A0B"/>
    <w:rsid w:val="008030FC"/>
    <w:rsid w:val="00810C1B"/>
    <w:rsid w:val="00812AF2"/>
    <w:rsid w:val="0081458D"/>
    <w:rsid w:val="00836BAF"/>
    <w:rsid w:val="00844AB8"/>
    <w:rsid w:val="00873D57"/>
    <w:rsid w:val="00876E5C"/>
    <w:rsid w:val="00887079"/>
    <w:rsid w:val="00890E8B"/>
    <w:rsid w:val="008946F8"/>
    <w:rsid w:val="008949FB"/>
    <w:rsid w:val="0089619F"/>
    <w:rsid w:val="008B4977"/>
    <w:rsid w:val="008D02D4"/>
    <w:rsid w:val="008D39CF"/>
    <w:rsid w:val="008D6982"/>
    <w:rsid w:val="008F0174"/>
    <w:rsid w:val="0090626D"/>
    <w:rsid w:val="0090758B"/>
    <w:rsid w:val="00916651"/>
    <w:rsid w:val="00921382"/>
    <w:rsid w:val="00930839"/>
    <w:rsid w:val="009437BE"/>
    <w:rsid w:val="009523EB"/>
    <w:rsid w:val="00954486"/>
    <w:rsid w:val="00955A48"/>
    <w:rsid w:val="0096352F"/>
    <w:rsid w:val="00964D91"/>
    <w:rsid w:val="00965086"/>
    <w:rsid w:val="00981CBB"/>
    <w:rsid w:val="00982B42"/>
    <w:rsid w:val="00992F9A"/>
    <w:rsid w:val="00993EC0"/>
    <w:rsid w:val="009C5384"/>
    <w:rsid w:val="009C7402"/>
    <w:rsid w:val="009D29F6"/>
    <w:rsid w:val="009D713B"/>
    <w:rsid w:val="009F2BF3"/>
    <w:rsid w:val="009F52B4"/>
    <w:rsid w:val="009F5C3E"/>
    <w:rsid w:val="009F75B5"/>
    <w:rsid w:val="00A00DED"/>
    <w:rsid w:val="00A01636"/>
    <w:rsid w:val="00A12B67"/>
    <w:rsid w:val="00A154F8"/>
    <w:rsid w:val="00A2100C"/>
    <w:rsid w:val="00A4128D"/>
    <w:rsid w:val="00A4473B"/>
    <w:rsid w:val="00A47B8D"/>
    <w:rsid w:val="00A545ED"/>
    <w:rsid w:val="00A64845"/>
    <w:rsid w:val="00A67D5D"/>
    <w:rsid w:val="00A718DB"/>
    <w:rsid w:val="00A814E1"/>
    <w:rsid w:val="00A81728"/>
    <w:rsid w:val="00A81C95"/>
    <w:rsid w:val="00AA0594"/>
    <w:rsid w:val="00AA7856"/>
    <w:rsid w:val="00AD587A"/>
    <w:rsid w:val="00B07955"/>
    <w:rsid w:val="00B12D3D"/>
    <w:rsid w:val="00B13E64"/>
    <w:rsid w:val="00B16FC6"/>
    <w:rsid w:val="00B21175"/>
    <w:rsid w:val="00B22352"/>
    <w:rsid w:val="00B3312E"/>
    <w:rsid w:val="00B43BDC"/>
    <w:rsid w:val="00B605C5"/>
    <w:rsid w:val="00B62BFB"/>
    <w:rsid w:val="00B6586B"/>
    <w:rsid w:val="00B961AD"/>
    <w:rsid w:val="00BD1499"/>
    <w:rsid w:val="00BD3D2B"/>
    <w:rsid w:val="00BE7D40"/>
    <w:rsid w:val="00BF3297"/>
    <w:rsid w:val="00BF53F5"/>
    <w:rsid w:val="00C14904"/>
    <w:rsid w:val="00C17BB4"/>
    <w:rsid w:val="00C2002F"/>
    <w:rsid w:val="00C22071"/>
    <w:rsid w:val="00C22DD7"/>
    <w:rsid w:val="00C27CBA"/>
    <w:rsid w:val="00C30F4B"/>
    <w:rsid w:val="00C35946"/>
    <w:rsid w:val="00C54F13"/>
    <w:rsid w:val="00C578B5"/>
    <w:rsid w:val="00C63221"/>
    <w:rsid w:val="00C800BE"/>
    <w:rsid w:val="00C90AF1"/>
    <w:rsid w:val="00CD4423"/>
    <w:rsid w:val="00CD66EE"/>
    <w:rsid w:val="00CD6C46"/>
    <w:rsid w:val="00CD6DA7"/>
    <w:rsid w:val="00CE6F28"/>
    <w:rsid w:val="00D055C5"/>
    <w:rsid w:val="00D133C8"/>
    <w:rsid w:val="00D20663"/>
    <w:rsid w:val="00D31C80"/>
    <w:rsid w:val="00D32675"/>
    <w:rsid w:val="00D35778"/>
    <w:rsid w:val="00D50CB1"/>
    <w:rsid w:val="00D562EE"/>
    <w:rsid w:val="00D64B9E"/>
    <w:rsid w:val="00D660F2"/>
    <w:rsid w:val="00D7293C"/>
    <w:rsid w:val="00D76B37"/>
    <w:rsid w:val="00D77A8C"/>
    <w:rsid w:val="00D82BFE"/>
    <w:rsid w:val="00D86940"/>
    <w:rsid w:val="00D952CE"/>
    <w:rsid w:val="00D968AF"/>
    <w:rsid w:val="00D96DF6"/>
    <w:rsid w:val="00DA16B9"/>
    <w:rsid w:val="00DB02A2"/>
    <w:rsid w:val="00DC0D56"/>
    <w:rsid w:val="00DC23AA"/>
    <w:rsid w:val="00DF4D60"/>
    <w:rsid w:val="00E07693"/>
    <w:rsid w:val="00E1287D"/>
    <w:rsid w:val="00E13194"/>
    <w:rsid w:val="00E210BC"/>
    <w:rsid w:val="00E37755"/>
    <w:rsid w:val="00E4620A"/>
    <w:rsid w:val="00E5389B"/>
    <w:rsid w:val="00E630B3"/>
    <w:rsid w:val="00E67D9E"/>
    <w:rsid w:val="00E84D7E"/>
    <w:rsid w:val="00E86E7C"/>
    <w:rsid w:val="00EB4FF5"/>
    <w:rsid w:val="00EC3812"/>
    <w:rsid w:val="00EC38A3"/>
    <w:rsid w:val="00EC7818"/>
    <w:rsid w:val="00ED4F0D"/>
    <w:rsid w:val="00ED6718"/>
    <w:rsid w:val="00EE3515"/>
    <w:rsid w:val="00EE6844"/>
    <w:rsid w:val="00EF1EF1"/>
    <w:rsid w:val="00EF389E"/>
    <w:rsid w:val="00F0187F"/>
    <w:rsid w:val="00F04B83"/>
    <w:rsid w:val="00F201E3"/>
    <w:rsid w:val="00F40335"/>
    <w:rsid w:val="00F63478"/>
    <w:rsid w:val="00F7735A"/>
    <w:rsid w:val="00F77858"/>
    <w:rsid w:val="00FA3E81"/>
    <w:rsid w:val="00FA44A4"/>
    <w:rsid w:val="00FB707E"/>
    <w:rsid w:val="00FD3464"/>
    <w:rsid w:val="00FD47E7"/>
    <w:rsid w:val="00FE4175"/>
    <w:rsid w:val="00FF1BE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023794F-E110-4193-9F4C-8A1145994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88" w:lineRule="auto"/>
    </w:p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Cs/>
      <w:caps/>
      <w:color w:val="7A7A7A" w:themeColor="accent1"/>
      <w:sz w:val="28"/>
      <w:szCs w:val="28"/>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7A7A7A" w:themeColor="accent1"/>
      <w:sz w:val="26"/>
      <w:szCs w:val="26"/>
    </w:rPr>
  </w:style>
  <w:style w:type="paragraph" w:styleId="berschrift3">
    <w:name w:val="heading 3"/>
    <w:basedOn w:val="Standard"/>
    <w:next w:val="Standard"/>
    <w:link w:val="berschrift3Zchn"/>
    <w:uiPriority w:val="9"/>
    <w:semiHidden/>
    <w:unhideWhenUsed/>
    <w:qFormat/>
    <w:pPr>
      <w:keepNext/>
      <w:keepLines/>
      <w:spacing w:before="60" w:after="0" w:line="240" w:lineRule="auto"/>
      <w:outlineLvl w:val="2"/>
    </w:pPr>
    <w:rPr>
      <w:rFonts w:eastAsiaTheme="majorEastAsia" w:cstheme="majorBidi"/>
      <w:b/>
      <w:bCs/>
      <w:caps/>
      <w:color w:val="D1282E" w:themeColor="text2"/>
    </w:rPr>
  </w:style>
  <w:style w:type="paragraph" w:styleId="berschrift4">
    <w:name w:val="heading 4"/>
    <w:basedOn w:val="Standard"/>
    <w:next w:val="Standard"/>
    <w:link w:val="berschrift4Zchn"/>
    <w:uiPriority w:val="9"/>
    <w:semiHidden/>
    <w:unhideWhenUsed/>
    <w:qFormat/>
    <w:pPr>
      <w:keepNext/>
      <w:keepLines/>
      <w:spacing w:before="200" w:after="0"/>
      <w:outlineLvl w:val="3"/>
    </w:pPr>
    <w:rPr>
      <w:rFonts w:asciiTheme="majorHAnsi" w:eastAsiaTheme="majorEastAsia" w:hAnsiTheme="majorHAnsi" w:cstheme="majorBidi"/>
      <w:bCs/>
      <w:i/>
      <w:iCs/>
      <w:color w:val="7A7A7A" w:themeColor="accent1"/>
    </w:rPr>
  </w:style>
  <w:style w:type="paragraph" w:styleId="berschrift5">
    <w:name w:val="heading 5"/>
    <w:basedOn w:val="Standard"/>
    <w:next w:val="Standard"/>
    <w:link w:val="berschrift5Zchn"/>
    <w:uiPriority w:val="9"/>
    <w:semiHidden/>
    <w:unhideWhenUsed/>
    <w:qFormat/>
    <w:pPr>
      <w:keepNext/>
      <w:keepLines/>
      <w:spacing w:before="200" w:after="0"/>
      <w:outlineLvl w:val="4"/>
    </w:pPr>
    <w:rPr>
      <w:rFonts w:eastAsiaTheme="majorEastAsia" w:cstheme="majorBidi"/>
      <w:b/>
      <w:color w:val="5B5B5B" w:themeColor="accent1" w:themeShade="BF"/>
    </w:rPr>
  </w:style>
  <w:style w:type="paragraph" w:styleId="berschrift6">
    <w:name w:val="heading 6"/>
    <w:basedOn w:val="Standard"/>
    <w:next w:val="Standard"/>
    <w:link w:val="berschrift6Zchn"/>
    <w:uiPriority w:val="9"/>
    <w:semiHidden/>
    <w:unhideWhenUsed/>
    <w:qFormat/>
    <w:pPr>
      <w:keepNext/>
      <w:keepLines/>
      <w:spacing w:before="200" w:after="0"/>
      <w:outlineLvl w:val="5"/>
    </w:pPr>
    <w:rPr>
      <w:rFonts w:asciiTheme="majorHAnsi" w:eastAsiaTheme="majorEastAsia" w:hAnsiTheme="majorHAnsi" w:cstheme="majorBidi"/>
      <w:i/>
      <w:iCs/>
      <w:color w:val="5B5B5B" w:themeColor="accent1" w:themeShade="BF"/>
    </w:rPr>
  </w:style>
  <w:style w:type="paragraph" w:styleId="berschrift7">
    <w:name w:val="heading 7"/>
    <w:basedOn w:val="Standard"/>
    <w:next w:val="Standard"/>
    <w:link w:val="berschrift7Zchn"/>
    <w:uiPriority w:val="9"/>
    <w:semiHidden/>
    <w:unhideWhenUsed/>
    <w:qFormat/>
    <w:pPr>
      <w:keepNext/>
      <w:keepLines/>
      <w:spacing w:before="200" w:after="0"/>
      <w:outlineLvl w:val="6"/>
    </w:pPr>
    <w:rPr>
      <w:rFonts w:eastAsiaTheme="majorEastAsia" w:cstheme="majorBidi"/>
      <w:b/>
      <w:iCs/>
      <w:color w:val="D1282E" w:themeColor="text2"/>
    </w:rPr>
  </w:style>
  <w:style w:type="paragraph" w:styleId="berschrift8">
    <w:name w:val="heading 8"/>
    <w:basedOn w:val="Standard"/>
    <w:next w:val="Standard"/>
    <w:link w:val="berschrift8Zchn"/>
    <w:uiPriority w:val="9"/>
    <w:semiHidden/>
    <w:unhideWhenUsed/>
    <w:qFormat/>
    <w:pPr>
      <w:keepNext/>
      <w:keepLines/>
      <w:spacing w:before="200" w:after="0"/>
      <w:outlineLvl w:val="7"/>
    </w:pPr>
    <w:rPr>
      <w:rFonts w:asciiTheme="majorHAnsi" w:eastAsiaTheme="majorEastAsia" w:hAnsiTheme="majorHAnsi" w:cstheme="majorBidi"/>
      <w:color w:val="7A7A7A" w:themeColor="accent1"/>
      <w:sz w:val="20"/>
      <w:szCs w:val="20"/>
    </w:rPr>
  </w:style>
  <w:style w:type="paragraph" w:styleId="berschrift9">
    <w:name w:val="heading 9"/>
    <w:basedOn w:val="Standard"/>
    <w:next w:val="Standard"/>
    <w:link w:val="berschrift9Zchn"/>
    <w:uiPriority w:val="9"/>
    <w:semiHidden/>
    <w:unhideWhenUsed/>
    <w:qFormat/>
    <w:pPr>
      <w:keepNext/>
      <w:keepLines/>
      <w:spacing w:before="200" w:after="0"/>
      <w:outlineLvl w:val="8"/>
    </w:pPr>
    <w:rPr>
      <w:rFonts w:asciiTheme="majorHAnsi" w:eastAsiaTheme="majorEastAsia" w:hAnsiTheme="majorHAnsi" w:cstheme="majorBidi"/>
      <w:i/>
      <w:iCs/>
      <w:color w:val="5B5B5B" w:themeColor="accent1" w:themeShade="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Cs/>
      <w:caps/>
      <w:color w:val="7A7A7A" w:themeColor="accent1"/>
      <w:sz w:val="28"/>
      <w:szCs w:val="28"/>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7A7A7A" w:themeColor="accent1"/>
      <w:sz w:val="26"/>
      <w:szCs w:val="26"/>
    </w:rPr>
  </w:style>
  <w:style w:type="character" w:customStyle="1" w:styleId="berschrift3Zchn">
    <w:name w:val="Überschrift 3 Zchn"/>
    <w:basedOn w:val="Absatz-Standardschriftart"/>
    <w:link w:val="berschrift3"/>
    <w:uiPriority w:val="9"/>
    <w:semiHidden/>
    <w:rPr>
      <w:rFonts w:eastAsiaTheme="majorEastAsia" w:cstheme="majorBidi"/>
      <w:b/>
      <w:bCs/>
      <w:caps/>
      <w:color w:val="D1282E" w:themeColor="text2"/>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bCs/>
      <w:i/>
      <w:iCs/>
      <w:color w:val="7A7A7A" w:themeColor="accent1"/>
    </w:rPr>
  </w:style>
  <w:style w:type="character" w:customStyle="1" w:styleId="berschrift5Zchn">
    <w:name w:val="Überschrift 5 Zchn"/>
    <w:basedOn w:val="Absatz-Standardschriftart"/>
    <w:link w:val="berschrift5"/>
    <w:uiPriority w:val="9"/>
    <w:semiHidden/>
    <w:rPr>
      <w:rFonts w:eastAsiaTheme="majorEastAsia" w:cstheme="majorBidi"/>
      <w:b/>
      <w:color w:val="5B5B5B" w:themeColor="accent1" w:themeShade="BF"/>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i/>
      <w:iCs/>
      <w:color w:val="5B5B5B" w:themeColor="accent1" w:themeShade="BF"/>
    </w:rPr>
  </w:style>
  <w:style w:type="character" w:customStyle="1" w:styleId="berschrift7Zchn">
    <w:name w:val="Überschrift 7 Zchn"/>
    <w:basedOn w:val="Absatz-Standardschriftart"/>
    <w:link w:val="berschrift7"/>
    <w:uiPriority w:val="9"/>
    <w:semiHidden/>
    <w:rPr>
      <w:rFonts w:eastAsiaTheme="majorEastAsia" w:cstheme="majorBidi"/>
      <w:b/>
      <w:iCs/>
      <w:color w:val="D1282E" w:themeColor="text2"/>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7A7A7A" w:themeColor="accent1"/>
      <w:sz w:val="20"/>
      <w:szCs w:val="20"/>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5B5B5B" w:themeColor="accent1" w:themeShade="BF"/>
      <w:sz w:val="20"/>
      <w:szCs w:val="20"/>
    </w:rPr>
  </w:style>
  <w:style w:type="paragraph" w:styleId="Beschriftung">
    <w:name w:val="caption"/>
    <w:basedOn w:val="Standard"/>
    <w:next w:val="Standard"/>
    <w:uiPriority w:val="35"/>
    <w:unhideWhenUsed/>
    <w:qFormat/>
    <w:pPr>
      <w:spacing w:line="240" w:lineRule="auto"/>
    </w:pPr>
    <w:rPr>
      <w:bCs/>
      <w:caps/>
      <w:color w:val="7A7A7A" w:themeColor="accent1"/>
      <w:sz w:val="18"/>
      <w:szCs w:val="18"/>
    </w:rPr>
  </w:style>
  <w:style w:type="paragraph" w:styleId="Titel">
    <w:name w:val="Title"/>
    <w:basedOn w:val="Standard"/>
    <w:next w:val="Standard"/>
    <w:link w:val="TitelZchn"/>
    <w:uiPriority w:val="10"/>
    <w:qFormat/>
    <w:pPr>
      <w:spacing w:before="360" w:after="60" w:line="240" w:lineRule="auto"/>
      <w:contextualSpacing/>
    </w:pPr>
    <w:rPr>
      <w:rFonts w:asciiTheme="majorHAnsi" w:eastAsiaTheme="majorEastAsia" w:hAnsiTheme="majorHAnsi" w:cstheme="majorBidi"/>
      <w:caps/>
      <w:color w:val="000000" w:themeColor="text1"/>
      <w:spacing w:val="-20"/>
      <w:kern w:val="28"/>
      <w:sz w:val="72"/>
      <w:szCs w:val="52"/>
    </w:rPr>
  </w:style>
  <w:style w:type="character" w:customStyle="1" w:styleId="TitelZchn">
    <w:name w:val="Titel Zchn"/>
    <w:basedOn w:val="Absatz-Standardschriftart"/>
    <w:link w:val="Titel"/>
    <w:uiPriority w:val="10"/>
    <w:rPr>
      <w:rFonts w:asciiTheme="majorHAnsi" w:eastAsiaTheme="majorEastAsia" w:hAnsiTheme="majorHAnsi" w:cstheme="majorBidi"/>
      <w:caps/>
      <w:color w:val="000000" w:themeColor="text1"/>
      <w:spacing w:val="-20"/>
      <w:kern w:val="28"/>
      <w:sz w:val="72"/>
      <w:szCs w:val="52"/>
    </w:rPr>
  </w:style>
  <w:style w:type="paragraph" w:styleId="Untertitel">
    <w:name w:val="Subtitle"/>
    <w:basedOn w:val="Standard"/>
    <w:next w:val="Standard"/>
    <w:link w:val="UntertitelZchn"/>
    <w:uiPriority w:val="11"/>
    <w:qFormat/>
    <w:pPr>
      <w:numPr>
        <w:ilvl w:val="1"/>
      </w:numPr>
    </w:pPr>
    <w:rPr>
      <w:rFonts w:asciiTheme="majorHAnsi" w:eastAsiaTheme="majorEastAsia" w:hAnsiTheme="majorHAnsi" w:cstheme="majorBidi"/>
      <w:iCs/>
      <w:caps/>
      <w:color w:val="D1282E" w:themeColor="text2"/>
      <w:sz w:val="36"/>
      <w:szCs w:val="24"/>
    </w:rPr>
  </w:style>
  <w:style w:type="character" w:customStyle="1" w:styleId="UntertitelZchn">
    <w:name w:val="Untertitel Zchn"/>
    <w:basedOn w:val="Absatz-Standardschriftart"/>
    <w:link w:val="Untertitel"/>
    <w:uiPriority w:val="11"/>
    <w:rPr>
      <w:rFonts w:asciiTheme="majorHAnsi" w:eastAsiaTheme="majorEastAsia" w:hAnsiTheme="majorHAnsi" w:cstheme="majorBidi"/>
      <w:iCs/>
      <w:caps/>
      <w:color w:val="D1282E" w:themeColor="text2"/>
      <w:sz w:val="36"/>
      <w:szCs w:val="24"/>
    </w:rPr>
  </w:style>
  <w:style w:type="character" w:styleId="Fett">
    <w:name w:val="Strong"/>
    <w:basedOn w:val="Absatz-Standardschriftart"/>
    <w:uiPriority w:val="22"/>
    <w:qFormat/>
    <w:rPr>
      <w:b/>
      <w:bCs/>
    </w:rPr>
  </w:style>
  <w:style w:type="character" w:styleId="Hervorhebung">
    <w:name w:val="Emphasis"/>
    <w:basedOn w:val="Absatz-Standardschriftart"/>
    <w:uiPriority w:val="20"/>
    <w:qFormat/>
    <w:rPr>
      <w:i/>
      <w:iCs/>
    </w:rPr>
  </w:style>
  <w:style w:type="paragraph" w:styleId="KeinLeerraum">
    <w:name w:val="No Spacing"/>
    <w:link w:val="KeinLeerraumZchn"/>
    <w:uiPriority w:val="1"/>
    <w:qFormat/>
    <w:pPr>
      <w:spacing w:after="0" w:line="240" w:lineRule="auto"/>
    </w:pPr>
  </w:style>
  <w:style w:type="character" w:customStyle="1" w:styleId="KeinLeerraumZchn">
    <w:name w:val="Kein Leerraum Zchn"/>
    <w:basedOn w:val="Absatz-Standardschriftart"/>
    <w:link w:val="KeinLeerraum"/>
    <w:uiPriority w:val="1"/>
  </w:style>
  <w:style w:type="paragraph" w:styleId="Listenabsatz">
    <w:name w:val="List Paragraph"/>
    <w:basedOn w:val="Standard"/>
    <w:uiPriority w:val="34"/>
    <w:qFormat/>
    <w:pPr>
      <w:ind w:left="720"/>
      <w:contextualSpacing/>
    </w:pPr>
  </w:style>
  <w:style w:type="paragraph" w:styleId="Zitat">
    <w:name w:val="Quote"/>
    <w:basedOn w:val="Standard"/>
    <w:next w:val="Standard"/>
    <w:link w:val="ZitatZchn"/>
    <w:uiPriority w:val="29"/>
    <w:qFormat/>
    <w:pPr>
      <w:spacing w:line="360" w:lineRule="auto"/>
    </w:pPr>
    <w:rPr>
      <w:i/>
      <w:iCs/>
      <w:color w:val="7A7A7A" w:themeColor="accent1"/>
      <w:sz w:val="28"/>
    </w:rPr>
  </w:style>
  <w:style w:type="character" w:customStyle="1" w:styleId="ZitatZchn">
    <w:name w:val="Zitat Zchn"/>
    <w:basedOn w:val="Absatz-Standardschriftart"/>
    <w:link w:val="Zitat"/>
    <w:uiPriority w:val="29"/>
    <w:rPr>
      <w:i/>
      <w:iCs/>
      <w:color w:val="7A7A7A" w:themeColor="accent1"/>
      <w:sz w:val="28"/>
    </w:rPr>
  </w:style>
  <w:style w:type="paragraph" w:styleId="IntensivesZitat">
    <w:name w:val="Intense Quote"/>
    <w:basedOn w:val="Standard"/>
    <w:next w:val="Standard"/>
    <w:link w:val="IntensivesZitatZchn"/>
    <w:uiPriority w:val="30"/>
    <w:qFormat/>
    <w:pPr>
      <w:pBdr>
        <w:top w:val="single" w:sz="36" w:space="5" w:color="000000" w:themeColor="text1"/>
        <w:bottom w:val="single" w:sz="18" w:space="5" w:color="D1282E" w:themeColor="text2"/>
      </w:pBdr>
      <w:spacing w:before="200" w:after="280" w:line="360" w:lineRule="auto"/>
    </w:pPr>
    <w:rPr>
      <w:b/>
      <w:bCs/>
      <w:i/>
      <w:iCs/>
      <w:color w:val="7F7F7F" w:themeColor="text1" w:themeTint="80"/>
      <w:sz w:val="26"/>
    </w:rPr>
  </w:style>
  <w:style w:type="character" w:customStyle="1" w:styleId="IntensivesZitatZchn">
    <w:name w:val="Intensives Zitat Zchn"/>
    <w:basedOn w:val="Absatz-Standardschriftart"/>
    <w:link w:val="IntensivesZitat"/>
    <w:uiPriority w:val="30"/>
    <w:rPr>
      <w:b/>
      <w:bCs/>
      <w:i/>
      <w:iCs/>
      <w:color w:val="7F7F7F" w:themeColor="text1" w:themeTint="80"/>
      <w:sz w:val="26"/>
    </w:rPr>
  </w:style>
  <w:style w:type="character" w:styleId="SchwacheHervorhebung">
    <w:name w:val="Subtle Emphasis"/>
    <w:basedOn w:val="Absatz-Standardschriftart"/>
    <w:uiPriority w:val="19"/>
    <w:qFormat/>
    <w:rPr>
      <w:i/>
      <w:iCs/>
      <w:color w:val="7A7A7A" w:themeColor="accent1"/>
    </w:rPr>
  </w:style>
  <w:style w:type="character" w:styleId="IntensiveHervorhebung">
    <w:name w:val="Intense Emphasis"/>
    <w:basedOn w:val="Absatz-Standardschriftart"/>
    <w:uiPriority w:val="21"/>
    <w:qFormat/>
    <w:rPr>
      <w:b/>
      <w:bCs/>
      <w:i/>
      <w:iCs/>
      <w:color w:val="D1282E" w:themeColor="text2"/>
    </w:rPr>
  </w:style>
  <w:style w:type="character" w:styleId="SchwacherVerweis">
    <w:name w:val="Subtle Reference"/>
    <w:basedOn w:val="Absatz-Standardschriftart"/>
    <w:uiPriority w:val="31"/>
    <w:qFormat/>
    <w:rPr>
      <w:rFonts w:asciiTheme="minorHAnsi" w:hAnsiTheme="minorHAnsi"/>
      <w:smallCaps/>
      <w:color w:val="F5C201" w:themeColor="accent2"/>
      <w:sz w:val="22"/>
      <w:u w:val="none"/>
    </w:rPr>
  </w:style>
  <w:style w:type="character" w:styleId="IntensiverVerweis">
    <w:name w:val="Intense Reference"/>
    <w:basedOn w:val="Absatz-Standardschriftart"/>
    <w:uiPriority w:val="32"/>
    <w:qFormat/>
    <w:rPr>
      <w:rFonts w:asciiTheme="minorHAnsi" w:hAnsiTheme="minorHAnsi"/>
      <w:b/>
      <w:bCs/>
      <w:caps/>
      <w:color w:val="F5C201" w:themeColor="accent2"/>
      <w:spacing w:val="5"/>
      <w:sz w:val="22"/>
      <w:u w:val="single"/>
    </w:rPr>
  </w:style>
  <w:style w:type="character" w:styleId="Buchtitel">
    <w:name w:val="Book Title"/>
    <w:basedOn w:val="Absatz-Standardschriftart"/>
    <w:uiPriority w:val="33"/>
    <w:qFormat/>
    <w:rPr>
      <w:rFonts w:asciiTheme="minorHAnsi" w:hAnsiTheme="minorHAnsi"/>
      <w:b/>
      <w:bCs/>
      <w:caps/>
      <w:color w:val="3D3D3D" w:themeColor="accent1" w:themeShade="80"/>
      <w:spacing w:val="5"/>
      <w:sz w:val="22"/>
    </w:rPr>
  </w:style>
  <w:style w:type="paragraph" w:styleId="Inhaltsverzeichnisberschrift">
    <w:name w:val="TOC Heading"/>
    <w:basedOn w:val="berschrift1"/>
    <w:next w:val="Standard"/>
    <w:uiPriority w:val="39"/>
    <w:semiHidden/>
    <w:unhideWhenUsed/>
    <w:qFormat/>
    <w:pPr>
      <w:outlineLvl w:val="9"/>
    </w:p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Platzhaltertext">
    <w:name w:val="Placeholder Text"/>
    <w:basedOn w:val="Absatz-Standardschriftart"/>
    <w:uiPriority w:val="99"/>
    <w:rPr>
      <w:color w:val="808080"/>
    </w:rPr>
  </w:style>
  <w:style w:type="paragraph" w:styleId="Kopfzeile">
    <w:name w:val="header"/>
    <w:basedOn w:val="Standard"/>
    <w:link w:val="KopfzeileZchn"/>
    <w:uiPriority w:val="99"/>
    <w:unhideWhenUsed/>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680"/>
        <w:tab w:val="right" w:pos="9360"/>
      </w:tabs>
      <w:spacing w:after="0" w:line="240" w:lineRule="auto"/>
    </w:pPr>
  </w:style>
  <w:style w:type="character" w:customStyle="1" w:styleId="FuzeileZchn">
    <w:name w:val="Fußzeile Zchn"/>
    <w:basedOn w:val="Absatz-Standardschriftart"/>
    <w:link w:val="Fuzeile"/>
    <w:uiPriority w:val="99"/>
  </w:style>
  <w:style w:type="table" w:styleId="Tabellenraster">
    <w:name w:val="Table Grid"/>
    <w:basedOn w:val="NormaleTabelle"/>
    <w:uiPriority w:val="59"/>
    <w:rsid w:val="00FE4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FE4175"/>
    <w:rPr>
      <w:color w:val="CC9900" w:themeColor="hyperlink"/>
      <w:u w:val="single"/>
    </w:rPr>
  </w:style>
  <w:style w:type="character" w:styleId="BesuchterHyperlink">
    <w:name w:val="FollowedHyperlink"/>
    <w:basedOn w:val="Absatz-Standardschriftart"/>
    <w:uiPriority w:val="99"/>
    <w:semiHidden/>
    <w:unhideWhenUsed/>
    <w:rsid w:val="0054241C"/>
    <w:rPr>
      <w:color w:val="969696" w:themeColor="followedHyperlink"/>
      <w:u w:val="single"/>
    </w:rPr>
  </w:style>
  <w:style w:type="character" w:customStyle="1" w:styleId="UnresolvedMention">
    <w:name w:val="Unresolved Mention"/>
    <w:basedOn w:val="Absatz-Standardschriftart"/>
    <w:uiPriority w:val="99"/>
    <w:semiHidden/>
    <w:unhideWhenUsed/>
    <w:rsid w:val="00550943"/>
    <w:rPr>
      <w:color w:val="808080"/>
      <w:shd w:val="clear" w:color="auto" w:fill="E6E6E6"/>
    </w:rPr>
  </w:style>
  <w:style w:type="paragraph" w:customStyle="1" w:styleId="bodytext">
    <w:name w:val="bodytext"/>
    <w:basedOn w:val="Standard"/>
    <w:rsid w:val="006A2EAE"/>
    <w:pPr>
      <w:spacing w:before="100" w:beforeAutospacing="1" w:after="100" w:afterAutospacing="1" w:line="240" w:lineRule="auto"/>
    </w:pPr>
    <w:rPr>
      <w:rFonts w:ascii="Times New Roman" w:eastAsia="Times New Roman" w:hAnsi="Times New Roman" w:cs="Times New Roman"/>
      <w:sz w:val="24"/>
      <w:szCs w:val="24"/>
    </w:rPr>
  </w:style>
  <w:style w:type="paragraph" w:styleId="StandardWeb">
    <w:name w:val="Normal (Web)"/>
    <w:basedOn w:val="Standard"/>
    <w:uiPriority w:val="99"/>
    <w:semiHidden/>
    <w:unhideWhenUsed/>
    <w:rsid w:val="00E67D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973158">
      <w:bodyDiv w:val="1"/>
      <w:marLeft w:val="0"/>
      <w:marRight w:val="0"/>
      <w:marTop w:val="0"/>
      <w:marBottom w:val="0"/>
      <w:divBdr>
        <w:top w:val="none" w:sz="0" w:space="0" w:color="auto"/>
        <w:left w:val="none" w:sz="0" w:space="0" w:color="auto"/>
        <w:bottom w:val="none" w:sz="0" w:space="0" w:color="auto"/>
        <w:right w:val="none" w:sz="0" w:space="0" w:color="auto"/>
      </w:divBdr>
    </w:div>
    <w:div w:id="1100099439">
      <w:bodyDiv w:val="1"/>
      <w:marLeft w:val="0"/>
      <w:marRight w:val="0"/>
      <w:marTop w:val="0"/>
      <w:marBottom w:val="0"/>
      <w:divBdr>
        <w:top w:val="none" w:sz="0" w:space="0" w:color="auto"/>
        <w:left w:val="none" w:sz="0" w:space="0" w:color="auto"/>
        <w:bottom w:val="none" w:sz="0" w:space="0" w:color="auto"/>
        <w:right w:val="none" w:sz="0" w:space="0" w:color="auto"/>
      </w:divBdr>
    </w:div>
    <w:div w:id="2056537449">
      <w:bodyDiv w:val="1"/>
      <w:marLeft w:val="0"/>
      <w:marRight w:val="0"/>
      <w:marTop w:val="0"/>
      <w:marBottom w:val="0"/>
      <w:divBdr>
        <w:top w:val="none" w:sz="0" w:space="0" w:color="auto"/>
        <w:left w:val="none" w:sz="0" w:space="0" w:color="auto"/>
        <w:bottom w:val="none" w:sz="0" w:space="0" w:color="auto"/>
        <w:right w:val="none" w:sz="0" w:space="0" w:color="auto"/>
      </w:divBdr>
    </w:div>
    <w:div w:id="21033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Standard"/><Relationship Id="rId18" Type="http://schemas.openxmlformats.org/officeDocument/2006/relationships/image" Target="media/image7.jpeg"/><Relationship Id="rId26" Type="http://schemas.openxmlformats.org/officeDocument/2006/relationships/hyperlink" Target="http://www.energiesparen-im-haushalt.de/typo3/energie/bauen-und-modernisieren/hausbau-regenerative-energie/energiebewusst-bauen-wohnen/waermedaemmung-hausbau/waermedaemmung-k-wert.html" TargetMode="Externa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hyperlink" Target="https://www.energie-lexikon.info/thermostat.html"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mailto:sven.reitmeier@lsv-sh.de"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chnik"/><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hyperlink" Target="#Gastro"/><Relationship Id="rId23" Type="http://schemas.openxmlformats.org/officeDocument/2006/relationships/image" Target="media/image10.jpe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maren.koch@lsv-sh.de" TargetMode="External"/><Relationship Id="rId4" Type="http://schemas.openxmlformats.org/officeDocument/2006/relationships/settings" Target="settings.xml"/><Relationship Id="rId9" Type="http://schemas.openxmlformats.org/officeDocument/2006/relationships/hyperlink" Target="#Verhalten"/><Relationship Id="rId14" Type="http://schemas.openxmlformats.org/officeDocument/2006/relationships/image" Target="media/image4.png"/><Relationship Id="rId22" Type="http://schemas.openxmlformats.org/officeDocument/2006/relationships/image" Target="media/image9.jpeg"/><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me\Office\Templates\1031\Essential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B0725D68258438B8BBC4522FC325553"/>
        <w:category>
          <w:name w:val="Allgemein"/>
          <w:gallery w:val="placeholder"/>
        </w:category>
        <w:types>
          <w:type w:val="bbPlcHdr"/>
        </w:types>
        <w:behaviors>
          <w:behavior w:val="content"/>
        </w:behaviors>
        <w:guid w:val="{69A91172-4AEF-403F-B04A-D77E1A151F73}"/>
      </w:docPartPr>
      <w:docPartBody>
        <w:p w:rsidR="001E11D0" w:rsidRDefault="00891AD0">
          <w:pPr>
            <w:pStyle w:val="7B0725D68258438B8BBC4522FC325553"/>
          </w:pPr>
          <w:r>
            <w:t>[Dokumenttitel eingeben]</w:t>
          </w:r>
        </w:p>
      </w:docPartBody>
    </w:docPart>
    <w:docPart>
      <w:docPartPr>
        <w:name w:val="74F17960FDFB4AE89FDAA531DFEF36AD"/>
        <w:category>
          <w:name w:val="Allgemein"/>
          <w:gallery w:val="placeholder"/>
        </w:category>
        <w:types>
          <w:type w:val="bbPlcHdr"/>
        </w:types>
        <w:behaviors>
          <w:behavior w:val="content"/>
        </w:behaviors>
        <w:guid w:val="{E674B8C4-BA33-4D8A-8EA5-0DFFBC50C1B5}"/>
      </w:docPartPr>
      <w:docPartBody>
        <w:p w:rsidR="001E11D0" w:rsidRDefault="00891AD0">
          <w:pPr>
            <w:pStyle w:val="74F17960FDFB4AE89FDAA531DFEF36AD"/>
          </w:pPr>
          <w:r>
            <w:t>[Untertitel des Dokuments eingeben]</w:t>
          </w:r>
        </w:p>
      </w:docPartBody>
    </w:docPart>
    <w:docPart>
      <w:docPartPr>
        <w:name w:val="F84B37FF1D3546339D4AED14D67A37C6"/>
        <w:category>
          <w:name w:val="Allgemein"/>
          <w:gallery w:val="placeholder"/>
        </w:category>
        <w:types>
          <w:type w:val="bbPlcHdr"/>
        </w:types>
        <w:behaviors>
          <w:behavior w:val="content"/>
        </w:behaviors>
        <w:guid w:val="{DF823E99-B7D6-403B-BF4F-2C2956A4166E}"/>
      </w:docPartPr>
      <w:docPartBody>
        <w:p w:rsidR="00FC4344" w:rsidRDefault="001E11D0" w:rsidP="001E11D0">
          <w:pPr>
            <w:pStyle w:val="F84B37FF1D3546339D4AED14D67A37C6"/>
          </w:pPr>
          <w:r>
            <w:t>[Dokumenttitel eingeben]</w:t>
          </w:r>
        </w:p>
      </w:docPartBody>
    </w:docPart>
    <w:docPart>
      <w:docPartPr>
        <w:name w:val="A9AF680978CA4FC197996066EA278C43"/>
        <w:category>
          <w:name w:val="Allgemein"/>
          <w:gallery w:val="placeholder"/>
        </w:category>
        <w:types>
          <w:type w:val="bbPlcHdr"/>
        </w:types>
        <w:behaviors>
          <w:behavior w:val="content"/>
        </w:behaviors>
        <w:guid w:val="{909C58B0-788D-4886-AB79-60409BCFD16A}"/>
      </w:docPartPr>
      <w:docPartBody>
        <w:p w:rsidR="009D1F8C" w:rsidRDefault="00FC4344" w:rsidP="00FC4344">
          <w:pPr>
            <w:pStyle w:val="A9AF680978CA4FC197996066EA278C43"/>
          </w:pPr>
          <w:r>
            <w:t>[Dokumenttitel eingeben]</w:t>
          </w:r>
        </w:p>
      </w:docPartBody>
    </w:docPart>
    <w:docPart>
      <w:docPartPr>
        <w:name w:val="36F0426116B6452DA1FAF435FB15BFA1"/>
        <w:category>
          <w:name w:val="Allgemein"/>
          <w:gallery w:val="placeholder"/>
        </w:category>
        <w:types>
          <w:type w:val="bbPlcHdr"/>
        </w:types>
        <w:behaviors>
          <w:behavior w:val="content"/>
        </w:behaviors>
        <w:guid w:val="{F71361BB-1FFB-4D7E-9061-299304E57FB8}"/>
      </w:docPartPr>
      <w:docPartBody>
        <w:p w:rsidR="009D1F8C" w:rsidRDefault="00FC4344" w:rsidP="00FC4344">
          <w:pPr>
            <w:pStyle w:val="36F0426116B6452DA1FAF435FB15BFA1"/>
          </w:pPr>
          <w:r>
            <w:t>[Dokumenttitel eingeben]</w:t>
          </w:r>
        </w:p>
      </w:docPartBody>
    </w:docPart>
    <w:docPart>
      <w:docPartPr>
        <w:name w:val="835CCD77354547A98CB437E5B1629E7E"/>
        <w:category>
          <w:name w:val="Allgemein"/>
          <w:gallery w:val="placeholder"/>
        </w:category>
        <w:types>
          <w:type w:val="bbPlcHdr"/>
        </w:types>
        <w:behaviors>
          <w:behavior w:val="content"/>
        </w:behaviors>
        <w:guid w:val="{6659ADB1-61D5-44B4-98DE-B60D26F752A0}"/>
      </w:docPartPr>
      <w:docPartBody>
        <w:p w:rsidR="009D1F8C" w:rsidRDefault="00FC4344" w:rsidP="00FC4344">
          <w:pPr>
            <w:pStyle w:val="835CCD77354547A98CB437E5B1629E7E"/>
          </w:pPr>
          <w:r>
            <w:t>[Dokumenttitel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HYGothic-Extra">
    <w:panose1 w:val="00000000000000000000"/>
    <w:charset w:val="81"/>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E16"/>
    <w:rsid w:val="00182DB4"/>
    <w:rsid w:val="001E11D0"/>
    <w:rsid w:val="00765261"/>
    <w:rsid w:val="007E2E16"/>
    <w:rsid w:val="0083191A"/>
    <w:rsid w:val="00891AD0"/>
    <w:rsid w:val="009D1F8C"/>
    <w:rsid w:val="00A61014"/>
    <w:rsid w:val="00A721B3"/>
    <w:rsid w:val="00BF3730"/>
    <w:rsid w:val="00D001DA"/>
    <w:rsid w:val="00E47A57"/>
    <w:rsid w:val="00EB5A24"/>
    <w:rsid w:val="00FC43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line="288" w:lineRule="auto"/>
      <w:outlineLvl w:val="0"/>
    </w:pPr>
    <w:rPr>
      <w:rFonts w:asciiTheme="majorHAnsi" w:eastAsiaTheme="majorEastAsia" w:hAnsiTheme="majorHAnsi" w:cstheme="majorBidi"/>
      <w:bCs/>
      <w:caps/>
      <w:color w:val="5B9BD5" w:themeColor="accent1"/>
      <w:sz w:val="28"/>
      <w:szCs w:val="28"/>
    </w:rPr>
  </w:style>
  <w:style w:type="paragraph" w:styleId="berschrift2">
    <w:name w:val="heading 2"/>
    <w:basedOn w:val="Standard"/>
    <w:next w:val="Standard"/>
    <w:link w:val="berschrift2Zchn"/>
    <w:uiPriority w:val="9"/>
    <w:unhideWhenUsed/>
    <w:qFormat/>
    <w:pPr>
      <w:keepNext/>
      <w:keepLines/>
      <w:spacing w:before="200" w:after="0" w:line="288" w:lineRule="auto"/>
      <w:outlineLvl w:val="1"/>
    </w:pPr>
    <w:rPr>
      <w:rFonts w:asciiTheme="majorHAnsi" w:eastAsiaTheme="majorEastAsia" w:hAnsiTheme="majorHAnsi" w:cstheme="majorBidi"/>
      <w:b/>
      <w:bCs/>
      <w:color w:val="5B9BD5" w:themeColor="accent1"/>
      <w:sz w:val="26"/>
      <w:szCs w:val="26"/>
    </w:rPr>
  </w:style>
  <w:style w:type="paragraph" w:styleId="berschrift3">
    <w:name w:val="heading 3"/>
    <w:basedOn w:val="Standard"/>
    <w:next w:val="Standard"/>
    <w:link w:val="berschrift3Zchn"/>
    <w:uiPriority w:val="9"/>
    <w:unhideWhenUsed/>
    <w:qFormat/>
    <w:pPr>
      <w:keepNext/>
      <w:keepLines/>
      <w:spacing w:before="60" w:after="0" w:line="240" w:lineRule="auto"/>
      <w:outlineLvl w:val="2"/>
    </w:pPr>
    <w:rPr>
      <w:rFonts w:eastAsiaTheme="majorEastAsia" w:cstheme="majorBidi"/>
      <w:b/>
      <w:bCs/>
      <w:cap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7B0725D68258438B8BBC4522FC325553">
    <w:name w:val="7B0725D68258438B8BBC4522FC325553"/>
  </w:style>
  <w:style w:type="paragraph" w:customStyle="1" w:styleId="74F17960FDFB4AE89FDAA531DFEF36AD">
    <w:name w:val="74F17960FDFB4AE89FDAA531DFEF36A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Cs/>
      <w:caps/>
      <w:color w:val="5B9BD5" w:themeColor="accent1"/>
      <w:sz w:val="28"/>
      <w:szCs w:val="28"/>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5B9BD5" w:themeColor="accent1"/>
      <w:sz w:val="26"/>
      <w:szCs w:val="26"/>
    </w:rPr>
  </w:style>
  <w:style w:type="character" w:customStyle="1" w:styleId="berschrift3Zchn">
    <w:name w:val="Überschrift 3 Zchn"/>
    <w:basedOn w:val="Absatz-Standardschriftart"/>
    <w:link w:val="berschrift3"/>
    <w:uiPriority w:val="9"/>
    <w:rPr>
      <w:rFonts w:eastAsiaTheme="majorEastAsia" w:cstheme="majorBidi"/>
      <w:b/>
      <w:bCs/>
      <w:caps/>
      <w:color w:val="44546A" w:themeColor="text2"/>
    </w:rPr>
  </w:style>
  <w:style w:type="paragraph" w:customStyle="1" w:styleId="C448D958EDF94C7EB3AA60546BBBA333">
    <w:name w:val="C448D958EDF94C7EB3AA60546BBBA333"/>
  </w:style>
  <w:style w:type="paragraph" w:customStyle="1" w:styleId="8CA256EA0AEA41308C81D185A1A63178">
    <w:name w:val="8CA256EA0AEA41308C81D185A1A63178"/>
    <w:rsid w:val="007E2E16"/>
  </w:style>
  <w:style w:type="paragraph" w:customStyle="1" w:styleId="5170CCD56B1141209E5E0FD31FA3BC62">
    <w:name w:val="5170CCD56B1141209E5E0FD31FA3BC62"/>
    <w:rsid w:val="007E2E16"/>
  </w:style>
  <w:style w:type="paragraph" w:customStyle="1" w:styleId="938C5D39666E4D34AF2DDCBB093D20EA">
    <w:name w:val="938C5D39666E4D34AF2DDCBB093D20EA"/>
    <w:rsid w:val="007E2E16"/>
  </w:style>
  <w:style w:type="paragraph" w:customStyle="1" w:styleId="540EF0EE61324538A3BDC7529FA21E11">
    <w:name w:val="540EF0EE61324538A3BDC7529FA21E11"/>
    <w:rsid w:val="007E2E16"/>
  </w:style>
  <w:style w:type="paragraph" w:customStyle="1" w:styleId="F84B37FF1D3546339D4AED14D67A37C6">
    <w:name w:val="F84B37FF1D3546339D4AED14D67A37C6"/>
    <w:rsid w:val="001E11D0"/>
  </w:style>
  <w:style w:type="paragraph" w:customStyle="1" w:styleId="3984165FFFB1478EAF73D49CF84EA980">
    <w:name w:val="3984165FFFB1478EAF73D49CF84EA980"/>
    <w:rsid w:val="001E11D0"/>
  </w:style>
  <w:style w:type="paragraph" w:customStyle="1" w:styleId="A9AF680978CA4FC197996066EA278C43">
    <w:name w:val="A9AF680978CA4FC197996066EA278C43"/>
    <w:rsid w:val="00FC4344"/>
    <w:pPr>
      <w:spacing w:after="160" w:line="259" w:lineRule="auto"/>
    </w:pPr>
  </w:style>
  <w:style w:type="paragraph" w:customStyle="1" w:styleId="36F0426116B6452DA1FAF435FB15BFA1">
    <w:name w:val="36F0426116B6452DA1FAF435FB15BFA1"/>
    <w:rsid w:val="00FC4344"/>
    <w:pPr>
      <w:spacing w:after="160" w:line="259" w:lineRule="auto"/>
    </w:pPr>
  </w:style>
  <w:style w:type="paragraph" w:customStyle="1" w:styleId="835CCD77354547A98CB437E5B1629E7E">
    <w:name w:val="835CCD77354547A98CB437E5B1629E7E"/>
    <w:rsid w:val="00FC434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Essential">
  <a:themeElements>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8491DFF-D65F-4805-B8A5-1CF4FE934B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EssentialReport.dotx</Template>
  <TotalTime>0</TotalTime>
  <Pages>30</Pages>
  <Words>6890</Words>
  <Characters>43414</Characters>
  <Application>Microsoft Office Word</Application>
  <DocSecurity>12</DocSecurity>
  <Lines>361</Lines>
  <Paragraphs>100</Paragraphs>
  <ScaleCrop>false</ScaleCrop>
  <HeadingPairs>
    <vt:vector size="2" baseType="variant">
      <vt:variant>
        <vt:lpstr>Titel</vt:lpstr>
      </vt:variant>
      <vt:variant>
        <vt:i4>1</vt:i4>
      </vt:variant>
    </vt:vector>
  </HeadingPairs>
  <TitlesOfParts>
    <vt:vector size="1" baseType="lpstr">
      <vt:lpstr>der LSV Energie-Check</vt:lpstr>
    </vt:vector>
  </TitlesOfParts>
  <Company/>
  <LinksUpToDate>false</LinksUpToDate>
  <CharactersWithSpaces>50204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LSV Energie-Check</dc:title>
  <dc:subject>150 Tipps, um Energie im Verein zu sparen</dc:subject>
  <dc:creator>hummert</dc:creator>
  <cp:lastModifiedBy>Reitmeier, Sven</cp:lastModifiedBy>
  <cp:revision>2</cp:revision>
  <cp:lastPrinted>2018-06-08T12:19:00Z</cp:lastPrinted>
  <dcterms:created xsi:type="dcterms:W3CDTF">2018-08-21T06:45:00Z</dcterms:created>
  <dcterms:modified xsi:type="dcterms:W3CDTF">2018-08-21T06:45:00Z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TC018408409991</vt:lpwstr>
  </property>
</Properties>
</file>